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DCB9" w14:textId="296215C2" w:rsidR="00585898" w:rsidRPr="00540F58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540F58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03AD81AC" w14:textId="77777777" w:rsidR="00585898" w:rsidRPr="00540F58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540F58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32545C82" w14:textId="42AE0CF9" w:rsidR="00585898" w:rsidRPr="00540F58" w:rsidRDefault="00585898" w:rsidP="00585898">
      <w:pPr>
        <w:jc w:val="center"/>
        <w:rPr>
          <w:b/>
          <w:sz w:val="24"/>
          <w:szCs w:val="24"/>
        </w:rPr>
      </w:pPr>
      <w:r w:rsidRPr="00540F58">
        <w:rPr>
          <w:b/>
          <w:sz w:val="24"/>
          <w:szCs w:val="24"/>
        </w:rPr>
        <w:t>(ИНСТИТУТ ПРОФЕССИОНАЛЬНОГО РАЗВИТИЯ МЕДИЦИНСКИХ И</w:t>
      </w:r>
    </w:p>
    <w:p w14:paraId="696DA377" w14:textId="77777777" w:rsidR="00585898" w:rsidRPr="00540F58" w:rsidRDefault="00585898" w:rsidP="00585898">
      <w:pPr>
        <w:jc w:val="center"/>
        <w:rPr>
          <w:b/>
          <w:sz w:val="24"/>
          <w:szCs w:val="24"/>
        </w:rPr>
      </w:pPr>
      <w:r w:rsidRPr="00540F58">
        <w:rPr>
          <w:b/>
          <w:sz w:val="24"/>
          <w:szCs w:val="24"/>
        </w:rPr>
        <w:t>ФАРМАЦЕВТИЧЕСКИХ РАБОТНИКОВ)</w:t>
      </w:r>
    </w:p>
    <w:p w14:paraId="2E250DEF" w14:textId="21BB4F8A" w:rsidR="00585898" w:rsidRPr="00540F58" w:rsidRDefault="00585898" w:rsidP="0058589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540F58">
        <w:rPr>
          <w:b/>
          <w:sz w:val="24"/>
          <w:szCs w:val="24"/>
        </w:rPr>
        <w:t>АНО ВО «МедСкиллс»</w:t>
      </w:r>
    </w:p>
    <w:p w14:paraId="5E944D68" w14:textId="6788359D" w:rsidR="00585898" w:rsidRPr="00540F58" w:rsidRDefault="00585898" w:rsidP="0058589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6F331A5" w14:textId="37895E4C" w:rsidR="0092133D" w:rsidRPr="00540F58" w:rsidRDefault="0092133D" w:rsidP="0092133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54D51DAF" w14:textId="53B12B05" w:rsidR="000D62FC" w:rsidRPr="00540F58" w:rsidRDefault="000D62FC" w:rsidP="000D62FC">
      <w:pPr>
        <w:ind w:left="3540" w:firstLine="708"/>
        <w:rPr>
          <w:rFonts w:cs="Times New Roman"/>
          <w:bCs/>
          <w:szCs w:val="28"/>
        </w:rPr>
      </w:pPr>
      <w:r w:rsidRPr="00540F58">
        <w:rPr>
          <w:rFonts w:cs="Times New Roman"/>
          <w:bCs/>
          <w:szCs w:val="28"/>
        </w:rPr>
        <w:t>УТВЕРЖДЕНО</w:t>
      </w:r>
    </w:p>
    <w:p w14:paraId="0EE09CF1" w14:textId="60AD2A04" w:rsidR="000D62FC" w:rsidRPr="00540F58" w:rsidRDefault="000D62FC" w:rsidP="000D62FC">
      <w:pPr>
        <w:ind w:left="4248"/>
        <w:rPr>
          <w:rFonts w:cs="Times New Roman"/>
          <w:szCs w:val="28"/>
        </w:rPr>
      </w:pPr>
      <w:r w:rsidRPr="00540F58">
        <w:rPr>
          <w:rFonts w:cs="Times New Roman"/>
          <w:bCs/>
          <w:szCs w:val="28"/>
        </w:rPr>
        <w:t xml:space="preserve">Ученый совет </w:t>
      </w:r>
      <w:r w:rsidRPr="00540F58">
        <w:rPr>
          <w:rFonts w:cs="Times New Roman"/>
          <w:szCs w:val="28"/>
        </w:rPr>
        <w:t>АНО ВО «МедСкиллс»</w:t>
      </w:r>
    </w:p>
    <w:p w14:paraId="59F17F46" w14:textId="5FF8BD55" w:rsidR="000D62FC" w:rsidRPr="00540F58" w:rsidRDefault="005427AD" w:rsidP="000D62FC">
      <w:pPr>
        <w:ind w:left="4248"/>
        <w:rPr>
          <w:rFonts w:cs="Times New Roman"/>
          <w:bCs/>
          <w:szCs w:val="28"/>
        </w:rPr>
      </w:pPr>
      <w:r w:rsidRPr="00540F58">
        <w:rPr>
          <w:rFonts w:cs="Times New Roman"/>
          <w:bCs/>
          <w:szCs w:val="28"/>
        </w:rPr>
        <w:t>26</w:t>
      </w:r>
      <w:r w:rsidR="000D62FC" w:rsidRPr="00540F58">
        <w:rPr>
          <w:rFonts w:cs="Times New Roman"/>
          <w:bCs/>
          <w:szCs w:val="28"/>
        </w:rPr>
        <w:t xml:space="preserve"> </w:t>
      </w:r>
      <w:r w:rsidRPr="00540F58">
        <w:rPr>
          <w:rFonts w:cs="Times New Roman"/>
          <w:bCs/>
          <w:szCs w:val="28"/>
        </w:rPr>
        <w:t>февраля</w:t>
      </w:r>
      <w:r w:rsidR="000D62FC" w:rsidRPr="00540F58">
        <w:rPr>
          <w:rFonts w:cs="Times New Roman"/>
          <w:bCs/>
          <w:szCs w:val="28"/>
        </w:rPr>
        <w:t xml:space="preserve"> 202</w:t>
      </w:r>
      <w:r w:rsidRPr="00540F58">
        <w:rPr>
          <w:rFonts w:cs="Times New Roman"/>
          <w:bCs/>
          <w:szCs w:val="28"/>
        </w:rPr>
        <w:t>5</w:t>
      </w:r>
      <w:r w:rsidR="000D62FC" w:rsidRPr="00540F58">
        <w:rPr>
          <w:rFonts w:cs="Times New Roman"/>
          <w:bCs/>
          <w:szCs w:val="28"/>
        </w:rPr>
        <w:t xml:space="preserve"> г. протокол №</w:t>
      </w:r>
      <w:r w:rsidRPr="00540F58">
        <w:rPr>
          <w:rFonts w:cs="Times New Roman"/>
          <w:bCs/>
          <w:szCs w:val="28"/>
        </w:rPr>
        <w:t>4</w:t>
      </w:r>
    </w:p>
    <w:p w14:paraId="42257527" w14:textId="77777777" w:rsidR="00613EC7" w:rsidRPr="00540F58" w:rsidRDefault="00613EC7" w:rsidP="00613EC7">
      <w:pPr>
        <w:ind w:left="4248"/>
        <w:rPr>
          <w:rFonts w:cs="Times New Roman"/>
          <w:szCs w:val="28"/>
        </w:rPr>
      </w:pPr>
      <w:r w:rsidRPr="00540F58">
        <w:rPr>
          <w:rFonts w:cs="Times New Roman"/>
          <w:bCs/>
          <w:szCs w:val="28"/>
        </w:rPr>
        <w:t xml:space="preserve">Обновлено Ученый совет </w:t>
      </w:r>
    </w:p>
    <w:p w14:paraId="320C28D1" w14:textId="77777777" w:rsidR="00613EC7" w:rsidRPr="00540F58" w:rsidRDefault="00613EC7" w:rsidP="00613EC7">
      <w:pPr>
        <w:ind w:left="3540" w:firstLine="708"/>
        <w:rPr>
          <w:rFonts w:cs="Times New Roman"/>
          <w:bCs/>
          <w:szCs w:val="28"/>
        </w:rPr>
      </w:pPr>
      <w:r w:rsidRPr="00540F58">
        <w:rPr>
          <w:rFonts w:cs="Times New Roman"/>
          <w:color w:val="000000"/>
          <w:szCs w:val="28"/>
        </w:rPr>
        <w:t>27 августа 2025 г. протокол №1</w:t>
      </w:r>
    </w:p>
    <w:p w14:paraId="4B026F7B" w14:textId="6E31D090" w:rsidR="000D62FC" w:rsidRPr="00540F58" w:rsidRDefault="000D62FC" w:rsidP="000D62FC">
      <w:pPr>
        <w:ind w:left="3540" w:firstLine="708"/>
        <w:rPr>
          <w:rFonts w:cs="Times New Roman"/>
          <w:bCs/>
          <w:szCs w:val="28"/>
        </w:rPr>
      </w:pPr>
      <w:r w:rsidRPr="00540F58">
        <w:rPr>
          <w:rFonts w:cs="Times New Roman"/>
          <w:bCs/>
          <w:szCs w:val="28"/>
        </w:rPr>
        <w:t>Ректор АНО ВО «МедСкиллс»</w:t>
      </w:r>
    </w:p>
    <w:p w14:paraId="377BAFAE" w14:textId="77777777" w:rsidR="000D62FC" w:rsidRPr="00540F58" w:rsidRDefault="000D62FC" w:rsidP="000D62FC">
      <w:pPr>
        <w:ind w:left="3540" w:firstLine="708"/>
        <w:rPr>
          <w:rFonts w:cs="Times New Roman"/>
          <w:bCs/>
          <w:szCs w:val="28"/>
        </w:rPr>
      </w:pPr>
      <w:r w:rsidRPr="00540F58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540F58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540F58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540F58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540F58" w:rsidRDefault="00BA683F" w:rsidP="008B4F8A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540F58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1EA387C0" w:rsidR="00BA683F" w:rsidRPr="00540F58" w:rsidRDefault="00BA683F" w:rsidP="008B4F8A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Б.</w:t>
      </w:r>
      <w:r w:rsidR="000607A7" w:rsidRPr="00540F58">
        <w:rPr>
          <w:rFonts w:cs="Times New Roman"/>
          <w:b/>
          <w:bCs/>
          <w:szCs w:val="28"/>
        </w:rPr>
        <w:t>Ф</w:t>
      </w:r>
      <w:r w:rsidRPr="00540F58">
        <w:rPr>
          <w:rFonts w:cs="Times New Roman"/>
          <w:b/>
          <w:bCs/>
          <w:szCs w:val="28"/>
        </w:rPr>
        <w:t>.</w:t>
      </w:r>
      <w:r w:rsidR="00602616" w:rsidRPr="00540F58">
        <w:rPr>
          <w:rFonts w:cs="Times New Roman"/>
          <w:b/>
          <w:bCs/>
          <w:szCs w:val="28"/>
        </w:rPr>
        <w:t>2</w:t>
      </w:r>
      <w:r w:rsidRPr="00540F58">
        <w:rPr>
          <w:rFonts w:cs="Times New Roman"/>
          <w:b/>
          <w:bCs/>
          <w:szCs w:val="28"/>
        </w:rPr>
        <w:t xml:space="preserve">. </w:t>
      </w:r>
      <w:r w:rsidR="00602616" w:rsidRPr="00540F58">
        <w:rPr>
          <w:rFonts w:cs="Times New Roman"/>
          <w:b/>
          <w:bCs/>
          <w:szCs w:val="28"/>
        </w:rPr>
        <w:t>УЛЬТРАЗВУКОВАЯ ДИАГНОСТИКА</w:t>
      </w:r>
    </w:p>
    <w:p w14:paraId="2745A78A" w14:textId="77777777" w:rsidR="00602616" w:rsidRPr="00540F58" w:rsidRDefault="00602616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029B9F94" w:rsidR="008B4F8A" w:rsidRPr="00540F58" w:rsidRDefault="008B4F8A" w:rsidP="008B4F8A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540F58" w:rsidRDefault="008B4F8A" w:rsidP="008B4F8A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СПЕЦИАЛЬНОСТ</w:t>
      </w:r>
      <w:r w:rsidR="00BA683F" w:rsidRPr="00540F58">
        <w:rPr>
          <w:rFonts w:cs="Times New Roman"/>
          <w:b/>
          <w:bCs/>
          <w:szCs w:val="28"/>
        </w:rPr>
        <w:t>Ь</w:t>
      </w:r>
      <w:r w:rsidRPr="00540F58">
        <w:rPr>
          <w:rFonts w:cs="Times New Roman"/>
          <w:b/>
          <w:bCs/>
          <w:szCs w:val="28"/>
        </w:rPr>
        <w:t xml:space="preserve"> </w:t>
      </w:r>
    </w:p>
    <w:p w14:paraId="147FA4E3" w14:textId="77777777" w:rsidR="00F84E44" w:rsidRPr="00540F58" w:rsidRDefault="00F84E44" w:rsidP="00F84E44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540F58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540F58" w:rsidRDefault="008B4F8A" w:rsidP="00046C1E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Уровень образовательной программы:</w:t>
      </w:r>
      <w:r w:rsidR="00046C1E" w:rsidRPr="00540F58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540F58" w:rsidRDefault="00046C1E" w:rsidP="00046C1E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540F58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540F58" w:rsidRDefault="00046C1E" w:rsidP="00046C1E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540F58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540F58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540F58" w:rsidRDefault="00046C1E" w:rsidP="00046C1E">
      <w:pPr>
        <w:jc w:val="center"/>
        <w:rPr>
          <w:rFonts w:cs="Times New Roman"/>
          <w:szCs w:val="28"/>
        </w:rPr>
      </w:pPr>
    </w:p>
    <w:p w14:paraId="3EB192EF" w14:textId="77777777" w:rsidR="000607A7" w:rsidRPr="00540F58" w:rsidRDefault="000607A7" w:rsidP="000607A7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540F58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540F58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540F58" w:rsidRDefault="00046C1E" w:rsidP="008B4F8A">
      <w:pPr>
        <w:rPr>
          <w:rFonts w:cs="Times New Roman"/>
          <w:szCs w:val="28"/>
        </w:rPr>
      </w:pPr>
    </w:p>
    <w:p w14:paraId="6F3358C7" w14:textId="1FE1CAF2" w:rsidR="00046C1E" w:rsidRPr="00540F58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540F58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540F58" w:rsidRDefault="00046C1E" w:rsidP="008B4F8A">
      <w:pPr>
        <w:rPr>
          <w:rFonts w:cs="Times New Roman"/>
          <w:szCs w:val="28"/>
        </w:rPr>
      </w:pPr>
    </w:p>
    <w:p w14:paraId="6E919CDF" w14:textId="633C1736" w:rsidR="005427AD" w:rsidRPr="00540F58" w:rsidRDefault="005427AD" w:rsidP="008B4F8A">
      <w:pPr>
        <w:rPr>
          <w:rFonts w:cs="Times New Roman"/>
          <w:szCs w:val="28"/>
        </w:rPr>
      </w:pPr>
    </w:p>
    <w:p w14:paraId="13536ABB" w14:textId="77777777" w:rsidR="005427AD" w:rsidRPr="00540F58" w:rsidRDefault="005427AD" w:rsidP="008B4F8A">
      <w:pPr>
        <w:rPr>
          <w:rFonts w:cs="Times New Roman"/>
          <w:szCs w:val="28"/>
        </w:rPr>
      </w:pPr>
    </w:p>
    <w:p w14:paraId="164864FF" w14:textId="7257599A" w:rsidR="00BA683F" w:rsidRPr="00540F58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540F58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540F58" w:rsidRDefault="00046C1E" w:rsidP="00046C1E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Ростов-на-Дону</w:t>
      </w:r>
    </w:p>
    <w:p w14:paraId="5534CA00" w14:textId="5D181190" w:rsidR="00046C1E" w:rsidRPr="00540F58" w:rsidRDefault="00046C1E" w:rsidP="00046C1E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202</w:t>
      </w:r>
      <w:r w:rsidR="005427AD" w:rsidRPr="00540F58">
        <w:rPr>
          <w:rFonts w:cs="Times New Roman"/>
          <w:szCs w:val="28"/>
        </w:rPr>
        <w:t>5</w:t>
      </w:r>
    </w:p>
    <w:p w14:paraId="03ABA26E" w14:textId="7CEE4AFE" w:rsidR="00046C1E" w:rsidRPr="00540F58" w:rsidRDefault="00046C1E" w:rsidP="007E3655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7402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DBDC976" w14:textId="2A7F1139" w:rsidR="005E609D" w:rsidRPr="00540F58" w:rsidRDefault="005E609D">
          <w:pPr>
            <w:pStyle w:val="af7"/>
          </w:pPr>
        </w:p>
        <w:p w14:paraId="7E39DABC" w14:textId="68E07C0E" w:rsidR="005E609D" w:rsidRPr="00540F58" w:rsidRDefault="005E609D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540F58">
            <w:fldChar w:fldCharType="begin"/>
          </w:r>
          <w:r w:rsidRPr="00540F58">
            <w:instrText xml:space="preserve"> TOC \o "1-3" \h \z \u </w:instrText>
          </w:r>
          <w:r w:rsidRPr="00540F58">
            <w:fldChar w:fldCharType="separate"/>
          </w:r>
          <w:hyperlink w:anchor="_Toc127522710" w:history="1">
            <w:r w:rsidRPr="00540F58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540F58">
              <w:rPr>
                <w:noProof/>
                <w:webHidden/>
              </w:rPr>
              <w:tab/>
            </w:r>
            <w:r w:rsidRPr="00540F58">
              <w:rPr>
                <w:noProof/>
                <w:webHidden/>
              </w:rPr>
              <w:fldChar w:fldCharType="begin"/>
            </w:r>
            <w:r w:rsidRPr="00540F58">
              <w:rPr>
                <w:noProof/>
                <w:webHidden/>
              </w:rPr>
              <w:instrText xml:space="preserve"> PAGEREF _Toc127522710 \h </w:instrText>
            </w:r>
            <w:r w:rsidRPr="00540F58">
              <w:rPr>
                <w:noProof/>
                <w:webHidden/>
              </w:rPr>
            </w:r>
            <w:r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3</w:t>
            </w:r>
            <w:r w:rsidRPr="00540F58">
              <w:rPr>
                <w:noProof/>
                <w:webHidden/>
              </w:rPr>
              <w:fldChar w:fldCharType="end"/>
            </w:r>
          </w:hyperlink>
        </w:p>
        <w:p w14:paraId="0C895DE7" w14:textId="112D418B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1" w:history="1">
            <w:r w:rsidR="005E609D" w:rsidRPr="00540F58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_Toc127522711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4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0CE42749" w14:textId="56A42278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2" w:history="1">
            <w:r w:rsidR="005E609D" w:rsidRPr="00540F58">
              <w:rPr>
                <w:rStyle w:val="af5"/>
                <w:noProof/>
              </w:rPr>
              <w:t>3. СОДЕРЖАНИЕ ДИСЦИПЛИНЫ (МОДУЛЯ)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_Toc127522712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4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27C3D01F" w14:textId="1EB31B49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3" w:history="1">
            <w:r w:rsidR="005E609D" w:rsidRPr="00540F58">
              <w:rPr>
                <w:rStyle w:val="af5"/>
                <w:noProof/>
              </w:rPr>
              <w:t>4. УЧЕБНО-ТЕМАТИЧЕСКИЙ ПЛАН ДИСЦИПЛИНЫ (МОДУЛЯ)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_Toc127522713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6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1E13FC5F" w14:textId="7372C54D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4" w:history="1">
            <w:r w:rsidR="005E609D" w:rsidRPr="00540F58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_Toc127522714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8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7FC58A72" w14:textId="70C2B937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5" w:history="1">
            <w:r w:rsidR="005E609D" w:rsidRPr="00540F58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_Toc127522715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9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585D319F" w14:textId="6AB70C69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6" w:history="1">
            <w:r w:rsidR="005E609D" w:rsidRPr="00540F58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_Toc127522716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9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0A45847F" w14:textId="155B15CE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7" w:history="1">
            <w:r w:rsidR="005E609D" w:rsidRPr="00540F58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_Toc127522717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11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27F8A68C" w14:textId="237FE8FD" w:rsidR="005E609D" w:rsidRPr="00540F58" w:rsidRDefault="007D54B6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8" w:history="1">
            <w:r w:rsidR="005E609D" w:rsidRPr="00540F58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_Toc127522718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14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091A1B5C" w14:textId="6A392251" w:rsidR="005E609D" w:rsidRPr="00540F58" w:rsidRDefault="007D54B6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9" w:history="1">
            <w:r w:rsidR="005E609D" w:rsidRPr="00540F58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_Toc127522719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14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72906921" w14:textId="20B66370" w:rsidR="005E609D" w:rsidRPr="00540F58" w:rsidRDefault="007D54B6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20" w:history="1">
            <w:r w:rsidR="005E609D" w:rsidRPr="00540F58">
              <w:rPr>
                <w:rStyle w:val="af5"/>
                <w:noProof/>
              </w:rPr>
              <w:t xml:space="preserve">Приложение 1 </w:t>
            </w:r>
          </w:hyperlink>
          <w:hyperlink w:anchor="_Toc127522721" w:history="1">
            <w:r w:rsidR="005E609D" w:rsidRPr="00540F58">
              <w:rPr>
                <w:rStyle w:val="af5"/>
                <w:noProof/>
              </w:rPr>
              <w:t>к рабочей программе по дисциплине (модулю)</w:t>
            </w:r>
            <w:r w:rsidR="005E609D" w:rsidRPr="00540F58">
              <w:rPr>
                <w:noProof/>
                <w:webHidden/>
              </w:rPr>
              <w:tab/>
            </w:r>
            <w:r w:rsidR="005E609D" w:rsidRPr="00540F58">
              <w:rPr>
                <w:noProof/>
                <w:webHidden/>
              </w:rPr>
              <w:fldChar w:fldCharType="begin"/>
            </w:r>
            <w:r w:rsidR="005E609D" w:rsidRPr="00540F58">
              <w:rPr>
                <w:noProof/>
                <w:webHidden/>
              </w:rPr>
              <w:instrText xml:space="preserve"> PAGEREF _Toc127522721 \h </w:instrText>
            </w:r>
            <w:r w:rsidR="005E609D" w:rsidRPr="00540F58">
              <w:rPr>
                <w:noProof/>
                <w:webHidden/>
              </w:rPr>
            </w:r>
            <w:r w:rsidR="005E609D" w:rsidRPr="00540F58">
              <w:rPr>
                <w:noProof/>
                <w:webHidden/>
              </w:rPr>
              <w:fldChar w:fldCharType="separate"/>
            </w:r>
            <w:r w:rsidR="00034268">
              <w:rPr>
                <w:noProof/>
                <w:webHidden/>
              </w:rPr>
              <w:t>16</w:t>
            </w:r>
            <w:r w:rsidR="005E609D" w:rsidRPr="00540F58">
              <w:rPr>
                <w:noProof/>
                <w:webHidden/>
              </w:rPr>
              <w:fldChar w:fldCharType="end"/>
            </w:r>
          </w:hyperlink>
        </w:p>
        <w:p w14:paraId="74E6A621" w14:textId="291E0D3A" w:rsidR="005E609D" w:rsidRPr="00540F58" w:rsidRDefault="005E609D">
          <w:r w:rsidRPr="00540F58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540F58" w:rsidRDefault="003C3814" w:rsidP="005E609D">
      <w:pPr>
        <w:pStyle w:val="1"/>
        <w:pageBreakBefore/>
      </w:pPr>
      <w:bookmarkStart w:id="0" w:name="_Toc127522710"/>
      <w:r w:rsidRPr="00540F58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540F58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540F58" w:rsidRDefault="003C3814" w:rsidP="003C3814">
      <w:pPr>
        <w:ind w:firstLine="708"/>
        <w:rPr>
          <w:rFonts w:cs="Times New Roman"/>
          <w:b/>
          <w:szCs w:val="28"/>
        </w:rPr>
      </w:pPr>
      <w:r w:rsidRPr="00540F58">
        <w:rPr>
          <w:rFonts w:cs="Times New Roman"/>
          <w:b/>
          <w:szCs w:val="28"/>
        </w:rPr>
        <w:t>Цель</w:t>
      </w:r>
      <w:r w:rsidRPr="00540F58">
        <w:rPr>
          <w:rFonts w:cs="Times New Roman"/>
          <w:b/>
          <w:spacing w:val="2"/>
          <w:szCs w:val="28"/>
        </w:rPr>
        <w:t xml:space="preserve"> </w:t>
      </w:r>
      <w:r w:rsidRPr="00540F58">
        <w:rPr>
          <w:rFonts w:cs="Times New Roman"/>
          <w:b/>
          <w:szCs w:val="28"/>
        </w:rPr>
        <w:t>изучения</w:t>
      </w:r>
      <w:r w:rsidRPr="00540F58">
        <w:rPr>
          <w:rFonts w:cs="Times New Roman"/>
          <w:b/>
          <w:spacing w:val="-4"/>
          <w:szCs w:val="28"/>
        </w:rPr>
        <w:t xml:space="preserve"> </w:t>
      </w:r>
      <w:r w:rsidRPr="00540F58">
        <w:rPr>
          <w:rFonts w:cs="Times New Roman"/>
          <w:b/>
          <w:szCs w:val="28"/>
        </w:rPr>
        <w:t>дисциплины</w:t>
      </w:r>
      <w:r w:rsidRPr="00540F58">
        <w:rPr>
          <w:rFonts w:cs="Times New Roman"/>
          <w:b/>
          <w:spacing w:val="-3"/>
          <w:szCs w:val="28"/>
        </w:rPr>
        <w:t xml:space="preserve"> </w:t>
      </w:r>
      <w:r w:rsidRPr="00540F58">
        <w:rPr>
          <w:rFonts w:cs="Times New Roman"/>
          <w:b/>
          <w:szCs w:val="28"/>
        </w:rPr>
        <w:t>(модуля)</w:t>
      </w:r>
    </w:p>
    <w:p w14:paraId="633A0D5F" w14:textId="5AD27E29" w:rsidR="002A02EF" w:rsidRPr="00540F58" w:rsidRDefault="00602616" w:rsidP="00602616">
      <w:pPr>
        <w:ind w:right="-1" w:firstLine="708"/>
      </w:pPr>
      <w:r w:rsidRPr="00540F58">
        <w:t>Целью изучения дисциплины (модуля) является приобретение теоретических знаний о возможностях ультразвуковых методов исследования для диагностики заболеваний и (или) состояний, а также умений и навыков проведения, анализа и интерпретации данных исследования, оформления медицинской документации.</w:t>
      </w:r>
    </w:p>
    <w:p w14:paraId="3CFDA048" w14:textId="77777777" w:rsidR="00602616" w:rsidRPr="00540F58" w:rsidRDefault="00602616" w:rsidP="003C3814">
      <w:pPr>
        <w:ind w:right="413" w:firstLine="708"/>
        <w:rPr>
          <w:rFonts w:cs="Times New Roman"/>
          <w:spacing w:val="1"/>
          <w:szCs w:val="28"/>
        </w:rPr>
      </w:pPr>
    </w:p>
    <w:p w14:paraId="438E08E5" w14:textId="77777777" w:rsidR="003C3814" w:rsidRPr="00540F58" w:rsidRDefault="003C3814" w:rsidP="002A02EF">
      <w:pPr>
        <w:ind w:firstLine="708"/>
        <w:rPr>
          <w:b/>
          <w:bCs/>
          <w:szCs w:val="28"/>
        </w:rPr>
      </w:pPr>
      <w:r w:rsidRPr="00540F58">
        <w:rPr>
          <w:b/>
          <w:bCs/>
          <w:szCs w:val="28"/>
        </w:rPr>
        <w:t>Задачи</w:t>
      </w:r>
      <w:r w:rsidRPr="00540F58">
        <w:rPr>
          <w:b/>
          <w:bCs/>
          <w:spacing w:val="-1"/>
          <w:szCs w:val="28"/>
        </w:rPr>
        <w:t xml:space="preserve"> </w:t>
      </w:r>
      <w:r w:rsidRPr="00540F58">
        <w:rPr>
          <w:b/>
          <w:bCs/>
          <w:szCs w:val="28"/>
        </w:rPr>
        <w:t>дисциплины</w:t>
      </w:r>
      <w:r w:rsidRPr="00540F58">
        <w:rPr>
          <w:b/>
          <w:bCs/>
          <w:spacing w:val="1"/>
          <w:szCs w:val="28"/>
        </w:rPr>
        <w:t xml:space="preserve"> </w:t>
      </w:r>
      <w:r w:rsidRPr="00540F58">
        <w:rPr>
          <w:b/>
          <w:bCs/>
          <w:szCs w:val="28"/>
        </w:rPr>
        <w:t>(модуля)</w:t>
      </w:r>
    </w:p>
    <w:p w14:paraId="2464AEA4" w14:textId="5689B3E8" w:rsidR="00602616" w:rsidRPr="00540F58" w:rsidRDefault="004920FA" w:rsidP="00976A35">
      <w:pPr>
        <w:pStyle w:val="a3"/>
        <w:numPr>
          <w:ilvl w:val="0"/>
          <w:numId w:val="4"/>
        </w:numPr>
        <w:ind w:left="709"/>
      </w:pPr>
      <w:r w:rsidRPr="00540F58">
        <w:t>Приобретение</w:t>
      </w:r>
      <w:r w:rsidR="00602616" w:rsidRPr="00540F58">
        <w:rPr>
          <w:spacing w:val="1"/>
        </w:rPr>
        <w:t xml:space="preserve"> </w:t>
      </w:r>
      <w:r w:rsidR="00602616" w:rsidRPr="00540F58">
        <w:t>теоретических</w:t>
      </w:r>
      <w:r w:rsidR="00602616" w:rsidRPr="00540F58">
        <w:rPr>
          <w:spacing w:val="1"/>
        </w:rPr>
        <w:t xml:space="preserve"> </w:t>
      </w:r>
      <w:r w:rsidR="00602616" w:rsidRPr="00540F58">
        <w:t>знаний</w:t>
      </w:r>
      <w:r w:rsidR="00602616" w:rsidRPr="00540F58">
        <w:rPr>
          <w:spacing w:val="1"/>
        </w:rPr>
        <w:t xml:space="preserve"> </w:t>
      </w:r>
      <w:r w:rsidR="00602616" w:rsidRPr="00540F58">
        <w:t>в</w:t>
      </w:r>
      <w:r w:rsidR="00602616" w:rsidRPr="00540F58">
        <w:rPr>
          <w:spacing w:val="1"/>
        </w:rPr>
        <w:t xml:space="preserve"> </w:t>
      </w:r>
      <w:r w:rsidR="00602616" w:rsidRPr="00540F58">
        <w:t>физических</w:t>
      </w:r>
      <w:r w:rsidR="00602616" w:rsidRPr="00540F58">
        <w:rPr>
          <w:spacing w:val="1"/>
        </w:rPr>
        <w:t xml:space="preserve"> </w:t>
      </w:r>
      <w:r w:rsidR="00602616" w:rsidRPr="00540F58">
        <w:t>и</w:t>
      </w:r>
      <w:r w:rsidR="00602616" w:rsidRPr="00540F58">
        <w:rPr>
          <w:spacing w:val="61"/>
        </w:rPr>
        <w:t xml:space="preserve"> </w:t>
      </w:r>
      <w:r w:rsidR="00602616" w:rsidRPr="00540F58">
        <w:t>технологических</w:t>
      </w:r>
      <w:r w:rsidR="00602616" w:rsidRPr="00540F58">
        <w:rPr>
          <w:spacing w:val="1"/>
        </w:rPr>
        <w:t xml:space="preserve"> </w:t>
      </w:r>
      <w:r w:rsidR="00602616" w:rsidRPr="00540F58">
        <w:t>основах</w:t>
      </w:r>
      <w:r w:rsidR="00602616" w:rsidRPr="00540F58">
        <w:rPr>
          <w:spacing w:val="1"/>
        </w:rPr>
        <w:t xml:space="preserve"> </w:t>
      </w:r>
      <w:r w:rsidR="00602616" w:rsidRPr="00540F58">
        <w:t>ультразвуковых</w:t>
      </w:r>
      <w:r w:rsidR="00602616" w:rsidRPr="00540F58">
        <w:rPr>
          <w:spacing w:val="1"/>
        </w:rPr>
        <w:t xml:space="preserve"> </w:t>
      </w:r>
      <w:r w:rsidR="00602616" w:rsidRPr="00540F58">
        <w:t>исследований,</w:t>
      </w:r>
      <w:r w:rsidR="00602616" w:rsidRPr="00540F58">
        <w:rPr>
          <w:spacing w:val="1"/>
        </w:rPr>
        <w:t xml:space="preserve"> </w:t>
      </w:r>
      <w:r w:rsidR="00602616" w:rsidRPr="00540F58">
        <w:t>принципах</w:t>
      </w:r>
      <w:r w:rsidR="00602616" w:rsidRPr="00540F58">
        <w:rPr>
          <w:spacing w:val="1"/>
        </w:rPr>
        <w:t xml:space="preserve"> </w:t>
      </w:r>
      <w:r w:rsidR="00602616" w:rsidRPr="00540F58">
        <w:t>получения</w:t>
      </w:r>
      <w:r w:rsidR="00602616" w:rsidRPr="00540F58">
        <w:rPr>
          <w:spacing w:val="1"/>
        </w:rPr>
        <w:t xml:space="preserve"> </w:t>
      </w:r>
      <w:r w:rsidR="00602616" w:rsidRPr="00540F58">
        <w:t>ультразвукового</w:t>
      </w:r>
      <w:r w:rsidR="00602616" w:rsidRPr="00540F58">
        <w:rPr>
          <w:spacing w:val="1"/>
        </w:rPr>
        <w:t xml:space="preserve"> </w:t>
      </w:r>
      <w:r w:rsidR="00602616" w:rsidRPr="00540F58">
        <w:t>изображения,</w:t>
      </w:r>
      <w:r w:rsidR="00602616" w:rsidRPr="00540F58">
        <w:rPr>
          <w:spacing w:val="1"/>
        </w:rPr>
        <w:t xml:space="preserve"> </w:t>
      </w:r>
      <w:r w:rsidR="00602616" w:rsidRPr="00540F58">
        <w:t>в</w:t>
      </w:r>
      <w:r w:rsidR="00602616" w:rsidRPr="00540F58">
        <w:rPr>
          <w:spacing w:val="1"/>
        </w:rPr>
        <w:t xml:space="preserve"> </w:t>
      </w:r>
      <w:r w:rsidR="00602616" w:rsidRPr="00540F58">
        <w:t>том</w:t>
      </w:r>
      <w:r w:rsidR="00602616" w:rsidRPr="00540F58">
        <w:rPr>
          <w:spacing w:val="1"/>
        </w:rPr>
        <w:t xml:space="preserve"> </w:t>
      </w:r>
      <w:r w:rsidR="00602616" w:rsidRPr="00540F58">
        <w:t>числе</w:t>
      </w:r>
      <w:r w:rsidR="00602616" w:rsidRPr="00540F58">
        <w:rPr>
          <w:spacing w:val="1"/>
        </w:rPr>
        <w:t xml:space="preserve"> </w:t>
      </w:r>
      <w:r w:rsidR="00602616" w:rsidRPr="00540F58">
        <w:t>в</w:t>
      </w:r>
      <w:r w:rsidR="00602616" w:rsidRPr="00540F58">
        <w:rPr>
          <w:spacing w:val="1"/>
        </w:rPr>
        <w:t xml:space="preserve"> </w:t>
      </w:r>
      <w:r w:rsidR="00602616" w:rsidRPr="00540F58">
        <w:t>серошкальном</w:t>
      </w:r>
      <w:r w:rsidR="00602616" w:rsidRPr="00540F58">
        <w:rPr>
          <w:spacing w:val="1"/>
        </w:rPr>
        <w:t xml:space="preserve"> </w:t>
      </w:r>
      <w:r w:rsidR="00602616" w:rsidRPr="00540F58">
        <w:t>режиме,</w:t>
      </w:r>
      <w:r w:rsidR="00602616" w:rsidRPr="00540F58">
        <w:rPr>
          <w:spacing w:val="1"/>
        </w:rPr>
        <w:t xml:space="preserve"> </w:t>
      </w:r>
      <w:r w:rsidR="00602616" w:rsidRPr="00540F58">
        <w:t>доплерографических</w:t>
      </w:r>
      <w:r w:rsidR="00602616" w:rsidRPr="00540F58">
        <w:rPr>
          <w:spacing w:val="1"/>
        </w:rPr>
        <w:t xml:space="preserve"> </w:t>
      </w:r>
      <w:r w:rsidR="00602616" w:rsidRPr="00540F58">
        <w:t>режимах,</w:t>
      </w:r>
      <w:r w:rsidR="00602616" w:rsidRPr="00540F58">
        <w:rPr>
          <w:spacing w:val="1"/>
        </w:rPr>
        <w:t xml:space="preserve"> </w:t>
      </w:r>
      <w:r w:rsidR="00602616" w:rsidRPr="00540F58">
        <w:t>режимах 3D(4D) - реконструкции, эластографии и контрастного усиления, принципах</w:t>
      </w:r>
      <w:r w:rsidR="00602616" w:rsidRPr="00540F58">
        <w:rPr>
          <w:spacing w:val="1"/>
        </w:rPr>
        <w:t xml:space="preserve"> </w:t>
      </w:r>
      <w:r w:rsidR="00602616" w:rsidRPr="00540F58">
        <w:t>устройства,</w:t>
      </w:r>
      <w:r w:rsidR="00602616" w:rsidRPr="00540F58">
        <w:rPr>
          <w:spacing w:val="1"/>
        </w:rPr>
        <w:t xml:space="preserve"> </w:t>
      </w:r>
      <w:r w:rsidR="00602616" w:rsidRPr="00540F58">
        <w:t>типах</w:t>
      </w:r>
      <w:r w:rsidR="00602616" w:rsidRPr="00540F58">
        <w:rPr>
          <w:spacing w:val="1"/>
        </w:rPr>
        <w:t xml:space="preserve"> </w:t>
      </w:r>
      <w:r w:rsidR="00602616" w:rsidRPr="00540F58">
        <w:t>и</w:t>
      </w:r>
      <w:r w:rsidR="00602616" w:rsidRPr="00540F58">
        <w:rPr>
          <w:spacing w:val="1"/>
        </w:rPr>
        <w:t xml:space="preserve"> </w:t>
      </w:r>
      <w:r w:rsidR="00602616" w:rsidRPr="00540F58">
        <w:t>характеристиках</w:t>
      </w:r>
      <w:r w:rsidR="00602616" w:rsidRPr="00540F58">
        <w:rPr>
          <w:spacing w:val="1"/>
        </w:rPr>
        <w:t xml:space="preserve"> </w:t>
      </w:r>
      <w:r w:rsidR="00602616" w:rsidRPr="00540F58">
        <w:t>ультразвуковых</w:t>
      </w:r>
      <w:r w:rsidR="00602616" w:rsidRPr="00540F58">
        <w:rPr>
          <w:spacing w:val="1"/>
        </w:rPr>
        <w:t xml:space="preserve"> </w:t>
      </w:r>
      <w:r w:rsidR="00602616" w:rsidRPr="00540F58">
        <w:t>диагностических</w:t>
      </w:r>
      <w:r w:rsidR="00602616" w:rsidRPr="00540F58">
        <w:rPr>
          <w:spacing w:val="1"/>
        </w:rPr>
        <w:t xml:space="preserve"> </w:t>
      </w:r>
      <w:r w:rsidR="00602616" w:rsidRPr="00540F58">
        <w:t>аппаратов,</w:t>
      </w:r>
      <w:r w:rsidR="00602616" w:rsidRPr="00540F58">
        <w:rPr>
          <w:spacing w:val="-57"/>
        </w:rPr>
        <w:t xml:space="preserve"> </w:t>
      </w:r>
      <w:r w:rsidR="00602616" w:rsidRPr="00540F58">
        <w:t>методах</w:t>
      </w:r>
      <w:r w:rsidR="00602616" w:rsidRPr="00540F58">
        <w:rPr>
          <w:spacing w:val="1"/>
        </w:rPr>
        <w:t xml:space="preserve"> </w:t>
      </w:r>
      <w:r w:rsidR="00602616" w:rsidRPr="00540F58">
        <w:t>ультразвукового</w:t>
      </w:r>
      <w:r w:rsidR="00602616" w:rsidRPr="00540F58">
        <w:rPr>
          <w:spacing w:val="1"/>
        </w:rPr>
        <w:t xml:space="preserve"> </w:t>
      </w:r>
      <w:r w:rsidR="00602616" w:rsidRPr="00540F58">
        <w:t>исследования</w:t>
      </w:r>
      <w:r w:rsidR="00602616" w:rsidRPr="00540F58">
        <w:rPr>
          <w:spacing w:val="1"/>
        </w:rPr>
        <w:t xml:space="preserve"> </w:t>
      </w:r>
      <w:r w:rsidR="00602616" w:rsidRPr="00540F58">
        <w:t>в</w:t>
      </w:r>
      <w:r w:rsidR="00602616" w:rsidRPr="00540F58">
        <w:rPr>
          <w:spacing w:val="1"/>
        </w:rPr>
        <w:t xml:space="preserve"> </w:t>
      </w:r>
      <w:r w:rsidR="00602616" w:rsidRPr="00540F58">
        <w:t>рамках</w:t>
      </w:r>
      <w:r w:rsidR="00602616" w:rsidRPr="00540F58">
        <w:rPr>
          <w:spacing w:val="61"/>
        </w:rPr>
        <w:t xml:space="preserve"> </w:t>
      </w:r>
      <w:r w:rsidR="00602616" w:rsidRPr="00540F58">
        <w:t>мультипараметрической</w:t>
      </w:r>
      <w:r w:rsidR="00602616" w:rsidRPr="00540F58">
        <w:rPr>
          <w:spacing w:val="1"/>
        </w:rPr>
        <w:t xml:space="preserve"> </w:t>
      </w:r>
      <w:r w:rsidR="00602616" w:rsidRPr="00540F58">
        <w:t>ультразвуковой</w:t>
      </w:r>
      <w:r w:rsidR="00602616" w:rsidRPr="00540F58">
        <w:rPr>
          <w:spacing w:val="-1"/>
        </w:rPr>
        <w:t xml:space="preserve"> </w:t>
      </w:r>
      <w:r w:rsidR="00602616" w:rsidRPr="00540F58">
        <w:t>диагностики.</w:t>
      </w:r>
    </w:p>
    <w:p w14:paraId="58433A67" w14:textId="4B3E8F76" w:rsidR="00602616" w:rsidRPr="00540F58" w:rsidRDefault="00602616" w:rsidP="00976A35">
      <w:pPr>
        <w:pStyle w:val="a3"/>
        <w:numPr>
          <w:ilvl w:val="0"/>
          <w:numId w:val="4"/>
        </w:numPr>
        <w:ind w:left="709"/>
      </w:pPr>
      <w:r w:rsidRPr="00540F58">
        <w:t>Приобретение</w:t>
      </w:r>
      <w:r w:rsidRPr="00540F58">
        <w:rPr>
          <w:spacing w:val="1"/>
        </w:rPr>
        <w:t xml:space="preserve"> </w:t>
      </w:r>
      <w:r w:rsidRPr="00540F58">
        <w:t>знаний,</w:t>
      </w:r>
      <w:r w:rsidRPr="00540F58">
        <w:rPr>
          <w:spacing w:val="1"/>
        </w:rPr>
        <w:t xml:space="preserve"> </w:t>
      </w:r>
      <w:r w:rsidRPr="00540F58">
        <w:t>умений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навыков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проведении</w:t>
      </w:r>
      <w:r w:rsidRPr="00540F58">
        <w:rPr>
          <w:spacing w:val="1"/>
        </w:rPr>
        <w:t xml:space="preserve"> </w:t>
      </w:r>
      <w:r w:rsidRPr="00540F58">
        <w:t>ультразвуковых</w:t>
      </w:r>
      <w:r w:rsidRPr="00540F58">
        <w:rPr>
          <w:spacing w:val="-57"/>
        </w:rPr>
        <w:t xml:space="preserve"> </w:t>
      </w:r>
      <w:r w:rsidRPr="00540F58">
        <w:t>исследований.</w:t>
      </w:r>
    </w:p>
    <w:p w14:paraId="262453FE" w14:textId="77777777" w:rsidR="00602616" w:rsidRPr="00540F58" w:rsidRDefault="00602616" w:rsidP="00976A35">
      <w:pPr>
        <w:pStyle w:val="a3"/>
        <w:numPr>
          <w:ilvl w:val="0"/>
          <w:numId w:val="4"/>
        </w:numPr>
        <w:ind w:left="709"/>
      </w:pPr>
      <w:r w:rsidRPr="00540F58">
        <w:t>Приобретение</w:t>
      </w:r>
      <w:r w:rsidRPr="00540F58">
        <w:rPr>
          <w:spacing w:val="1"/>
        </w:rPr>
        <w:t xml:space="preserve"> </w:t>
      </w:r>
      <w:r w:rsidRPr="00540F58">
        <w:t>знаний,</w:t>
      </w:r>
      <w:r w:rsidRPr="00540F58">
        <w:rPr>
          <w:spacing w:val="1"/>
        </w:rPr>
        <w:t xml:space="preserve"> </w:t>
      </w:r>
      <w:r w:rsidRPr="00540F58">
        <w:t>умений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навыков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оценке</w:t>
      </w:r>
      <w:r w:rsidRPr="00540F58">
        <w:rPr>
          <w:spacing w:val="1"/>
        </w:rPr>
        <w:t xml:space="preserve"> </w:t>
      </w:r>
      <w:r w:rsidRPr="00540F58">
        <w:t>ультразвуковых</w:t>
      </w:r>
      <w:r w:rsidRPr="00540F58">
        <w:rPr>
          <w:spacing w:val="1"/>
        </w:rPr>
        <w:t xml:space="preserve"> </w:t>
      </w:r>
      <w:r w:rsidRPr="00540F58">
        <w:t>симптомов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синдромов</w:t>
      </w:r>
      <w:r w:rsidRPr="00540F58">
        <w:rPr>
          <w:spacing w:val="1"/>
        </w:rPr>
        <w:t xml:space="preserve"> </w:t>
      </w:r>
      <w:r w:rsidRPr="00540F58">
        <w:t>заболеваний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(или)</w:t>
      </w:r>
      <w:r w:rsidRPr="00540F58">
        <w:rPr>
          <w:spacing w:val="1"/>
        </w:rPr>
        <w:t xml:space="preserve"> </w:t>
      </w:r>
      <w:r w:rsidRPr="00540F58">
        <w:t>состояний,</w:t>
      </w:r>
      <w:r w:rsidRPr="00540F58">
        <w:rPr>
          <w:spacing w:val="1"/>
        </w:rPr>
        <w:t xml:space="preserve"> </w:t>
      </w:r>
      <w:r w:rsidRPr="00540F58">
        <w:t>анализе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интерпретации</w:t>
      </w:r>
      <w:r w:rsidRPr="00540F58">
        <w:rPr>
          <w:spacing w:val="1"/>
        </w:rPr>
        <w:t xml:space="preserve"> </w:t>
      </w:r>
      <w:r w:rsidRPr="00540F58">
        <w:t>результатов</w:t>
      </w:r>
      <w:r w:rsidRPr="00540F58">
        <w:rPr>
          <w:spacing w:val="1"/>
        </w:rPr>
        <w:t xml:space="preserve"> </w:t>
      </w:r>
      <w:r w:rsidRPr="00540F58">
        <w:t>ультразвуковых</w:t>
      </w:r>
      <w:r w:rsidRPr="00540F58">
        <w:rPr>
          <w:spacing w:val="2"/>
        </w:rPr>
        <w:t xml:space="preserve"> </w:t>
      </w:r>
      <w:r w:rsidRPr="00540F58">
        <w:t>исследований.</w:t>
      </w:r>
    </w:p>
    <w:p w14:paraId="2365DC8C" w14:textId="3111EB99" w:rsidR="003C3814" w:rsidRPr="00540F58" w:rsidRDefault="003C3814" w:rsidP="002A02EF">
      <w:pPr>
        <w:rPr>
          <w:szCs w:val="28"/>
        </w:rPr>
      </w:pPr>
    </w:p>
    <w:p w14:paraId="34D1282E" w14:textId="77777777" w:rsidR="003C3814" w:rsidRPr="00540F58" w:rsidRDefault="003C3814" w:rsidP="003C3814">
      <w:pPr>
        <w:ind w:firstLine="641"/>
        <w:rPr>
          <w:rFonts w:cs="Times New Roman"/>
          <w:b/>
          <w:szCs w:val="28"/>
        </w:rPr>
      </w:pPr>
      <w:r w:rsidRPr="00540F58">
        <w:rPr>
          <w:rFonts w:cs="Times New Roman"/>
          <w:b/>
          <w:szCs w:val="28"/>
        </w:rPr>
        <w:t>Требования</w:t>
      </w:r>
      <w:r w:rsidRPr="00540F58">
        <w:rPr>
          <w:rFonts w:cs="Times New Roman"/>
          <w:b/>
          <w:spacing w:val="-4"/>
          <w:szCs w:val="28"/>
        </w:rPr>
        <w:t xml:space="preserve"> </w:t>
      </w:r>
      <w:r w:rsidRPr="00540F58">
        <w:rPr>
          <w:rFonts w:cs="Times New Roman"/>
          <w:b/>
          <w:szCs w:val="28"/>
        </w:rPr>
        <w:t>к</w:t>
      </w:r>
      <w:r w:rsidRPr="00540F58">
        <w:rPr>
          <w:rFonts w:cs="Times New Roman"/>
          <w:b/>
          <w:spacing w:val="-2"/>
          <w:szCs w:val="28"/>
        </w:rPr>
        <w:t xml:space="preserve"> </w:t>
      </w:r>
      <w:r w:rsidRPr="00540F58">
        <w:rPr>
          <w:rFonts w:cs="Times New Roman"/>
          <w:b/>
          <w:szCs w:val="28"/>
        </w:rPr>
        <w:t>результатам</w:t>
      </w:r>
      <w:r w:rsidRPr="00540F58">
        <w:rPr>
          <w:rFonts w:cs="Times New Roman"/>
          <w:b/>
          <w:spacing w:val="-3"/>
          <w:szCs w:val="28"/>
        </w:rPr>
        <w:t xml:space="preserve"> </w:t>
      </w:r>
      <w:r w:rsidRPr="00540F58">
        <w:rPr>
          <w:rFonts w:cs="Times New Roman"/>
          <w:b/>
          <w:szCs w:val="28"/>
        </w:rPr>
        <w:t>освоения</w:t>
      </w:r>
      <w:r w:rsidRPr="00540F58">
        <w:rPr>
          <w:rFonts w:cs="Times New Roman"/>
          <w:b/>
          <w:spacing w:val="-3"/>
          <w:szCs w:val="28"/>
        </w:rPr>
        <w:t xml:space="preserve"> </w:t>
      </w:r>
      <w:r w:rsidRPr="00540F58">
        <w:rPr>
          <w:rFonts w:cs="Times New Roman"/>
          <w:b/>
          <w:szCs w:val="28"/>
        </w:rPr>
        <w:t>дисциплины</w:t>
      </w:r>
      <w:r w:rsidRPr="00540F58">
        <w:rPr>
          <w:rFonts w:cs="Times New Roman"/>
          <w:b/>
          <w:spacing w:val="3"/>
          <w:szCs w:val="28"/>
        </w:rPr>
        <w:t xml:space="preserve"> </w:t>
      </w:r>
      <w:r w:rsidRPr="00540F58">
        <w:rPr>
          <w:rFonts w:cs="Times New Roman"/>
          <w:b/>
          <w:szCs w:val="28"/>
        </w:rPr>
        <w:t>(модуля)</w:t>
      </w:r>
    </w:p>
    <w:p w14:paraId="3EDC0897" w14:textId="77777777" w:rsidR="000607A7" w:rsidRPr="00540F58" w:rsidRDefault="000607A7" w:rsidP="000607A7">
      <w:pPr>
        <w:ind w:firstLine="641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В результате освоения программы дисциплины (модуля) должны быть сформированы следующие компетенции:</w:t>
      </w:r>
    </w:p>
    <w:p w14:paraId="4D36AEA3" w14:textId="61C9B897" w:rsidR="000607A7" w:rsidRPr="00540F58" w:rsidRDefault="00AF73A3" w:rsidP="00976A35">
      <w:pPr>
        <w:pStyle w:val="a3"/>
        <w:numPr>
          <w:ilvl w:val="0"/>
          <w:numId w:val="6"/>
        </w:numPr>
        <w:ind w:left="714" w:hanging="357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</w:r>
      <w:hyperlink r:id="rId8" w:history="1">
        <w:r w:rsidRPr="00540F58">
          <w:rPr>
            <w:rStyle w:val="af8"/>
            <w:color w:val="auto"/>
            <w:szCs w:val="28"/>
          </w:rPr>
          <w:t>Международной статистической классификацией</w:t>
        </w:r>
      </w:hyperlink>
      <w:r w:rsidRPr="00540F58">
        <w:rPr>
          <w:rFonts w:cs="Times New Roman"/>
          <w:szCs w:val="28"/>
        </w:rPr>
        <w:t xml:space="preserve"> болезней и проблем, связанных со здоровьем (ПК-5)</w:t>
      </w:r>
      <w:r w:rsidR="00B079E9" w:rsidRPr="00540F58">
        <w:rPr>
          <w:rFonts w:cs="Times New Roman"/>
          <w:szCs w:val="28"/>
        </w:rPr>
        <w:t>.</w:t>
      </w:r>
    </w:p>
    <w:p w14:paraId="0E3C6FA4" w14:textId="77777777" w:rsidR="004920FA" w:rsidRPr="00540F58" w:rsidRDefault="004920FA" w:rsidP="000607A7">
      <w:pPr>
        <w:ind w:firstLine="708"/>
        <w:rPr>
          <w:rFonts w:cs="Times New Roman"/>
          <w:szCs w:val="28"/>
        </w:rPr>
      </w:pPr>
    </w:p>
    <w:p w14:paraId="450F8E98" w14:textId="539DA704" w:rsidR="000607A7" w:rsidRPr="00540F58" w:rsidRDefault="000607A7" w:rsidP="000607A7">
      <w:pPr>
        <w:ind w:firstLine="708"/>
        <w:rPr>
          <w:rFonts w:cs="Times New Roman"/>
          <w:szCs w:val="28"/>
        </w:rPr>
      </w:pPr>
      <w:bookmarkStart w:id="1" w:name="_Hlk151545046"/>
      <w:r w:rsidRPr="00540F58">
        <w:rPr>
          <w:rFonts w:cs="Times New Roman"/>
          <w:szCs w:val="28"/>
        </w:rPr>
        <w:t>Формирование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  <w:bookmarkEnd w:id="1"/>
    </w:p>
    <w:p w14:paraId="2C25FD78" w14:textId="0F251B26" w:rsidR="00DE0041" w:rsidRPr="00540F58" w:rsidRDefault="00DE0041" w:rsidP="00DE0041">
      <w:pPr>
        <w:jc w:val="right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613EC7" w:rsidRPr="00540F58" w14:paraId="5665DBA0" w14:textId="77777777" w:rsidTr="000A1DDE">
        <w:trPr>
          <w:trHeight w:val="519"/>
        </w:trPr>
        <w:tc>
          <w:tcPr>
            <w:tcW w:w="2694" w:type="dxa"/>
            <w:shd w:val="clear" w:color="auto" w:fill="auto"/>
            <w:vAlign w:val="center"/>
          </w:tcPr>
          <w:p w14:paraId="0A2F9AC7" w14:textId="77777777" w:rsidR="00613EC7" w:rsidRPr="00540F58" w:rsidRDefault="00613EC7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540F58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540F58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F516C61" w14:textId="77777777" w:rsidR="00613EC7" w:rsidRPr="00540F58" w:rsidRDefault="00613EC7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достижения</w:t>
            </w:r>
            <w:r w:rsidRPr="00540F58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1B7A5E5" w14:textId="77777777" w:rsidR="00613EC7" w:rsidRPr="00540F58" w:rsidRDefault="00613EC7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540F58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540F58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обучения</w:t>
            </w:r>
          </w:p>
          <w:p w14:paraId="0D64282C" w14:textId="77777777" w:rsidR="00613EC7" w:rsidRPr="00540F58" w:rsidRDefault="00613EC7" w:rsidP="000A1DDE">
            <w:pPr>
              <w:pStyle w:val="afb"/>
              <w:ind w:left="3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bCs/>
                <w:lang w:val="ru-RU"/>
              </w:rPr>
              <w:t>по</w:t>
            </w:r>
            <w:r w:rsidRPr="00540F58">
              <w:rPr>
                <w:rFonts w:ascii="Times New Roman" w:hAnsi="Times New Roman" w:cs="Times New Roman"/>
                <w:bCs/>
                <w:spacing w:val="-7"/>
                <w:lang w:val="ru-RU"/>
              </w:rPr>
              <w:t xml:space="preserve"> </w:t>
            </w:r>
            <w:r w:rsidRPr="00540F58">
              <w:rPr>
                <w:rFonts w:ascii="Times New Roman" w:hAnsi="Times New Roman" w:cs="Times New Roman"/>
                <w:bCs/>
                <w:lang w:val="ru-RU"/>
              </w:rPr>
              <w:t>дисциплине</w:t>
            </w:r>
            <w:r w:rsidRPr="00540F58">
              <w:rPr>
                <w:rFonts w:ascii="Times New Roman" w:hAnsi="Times New Roman" w:cs="Times New Roman"/>
                <w:bCs/>
                <w:spacing w:val="-1"/>
                <w:lang w:val="ru-RU"/>
              </w:rPr>
              <w:t xml:space="preserve"> </w:t>
            </w:r>
            <w:r w:rsidRPr="00540F58">
              <w:rPr>
                <w:rFonts w:ascii="Times New Roman" w:hAnsi="Times New Roman" w:cs="Times New Roman"/>
                <w:bCs/>
                <w:lang w:val="ru-RU"/>
              </w:rPr>
              <w:t>(модулю)</w:t>
            </w:r>
          </w:p>
        </w:tc>
      </w:tr>
      <w:tr w:rsidR="00613EC7" w:rsidRPr="00540F58" w14:paraId="34A0FBD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FDD3759" w14:textId="77777777" w:rsidR="00613EC7" w:rsidRPr="00540F58" w:rsidRDefault="00613EC7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9" w:history="1">
              <w:r w:rsidRPr="00540F58">
                <w:rPr>
                  <w:rStyle w:val="af8"/>
                  <w:color w:val="auto"/>
                  <w:sz w:val="24"/>
                  <w:szCs w:val="24"/>
                  <w:lang w:val="ru-RU"/>
                </w:rPr>
                <w:t xml:space="preserve">Международной </w:t>
              </w:r>
              <w:r w:rsidRPr="00540F58">
                <w:rPr>
                  <w:rStyle w:val="af8"/>
                  <w:color w:val="auto"/>
                  <w:sz w:val="24"/>
                  <w:szCs w:val="24"/>
                  <w:lang w:val="ru-RU"/>
                </w:rPr>
                <w:lastRenderedPageBreak/>
                <w:t>статистической классификацией</w:t>
              </w:r>
            </w:hyperlink>
            <w:r w:rsidRPr="00540F58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613EC7" w:rsidRPr="00540F58" w14:paraId="17C9552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EE95A64" w14:textId="77777777" w:rsidR="00613EC7" w:rsidRPr="00540F5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793D8385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EB7350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EB3906A" w14:textId="77777777" w:rsidR="00613EC7" w:rsidRPr="00540F58" w:rsidRDefault="00613EC7" w:rsidP="00613EC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9B80FDF" w14:textId="77777777" w:rsidR="00613EC7" w:rsidRPr="00540F58" w:rsidRDefault="007D54B6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613EC7" w:rsidRPr="00540F5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540F5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31E2DA1" w14:textId="733890B3" w:rsidR="00613EC7" w:rsidRPr="00540F5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</w:tc>
      </w:tr>
      <w:tr w:rsidR="00613EC7" w:rsidRPr="00540F58" w14:paraId="2EE3774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1D38C16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BB1EB34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5A32587" w14:textId="6164DBD8" w:rsidR="00613EC7" w:rsidRPr="00540F5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613EC7" w:rsidRPr="00540F58" w14:paraId="180AC86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76379FD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4BDCA3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AE7D54" w14:textId="3045E4D2" w:rsidR="00613EC7" w:rsidRPr="00540F5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613EC7" w:rsidRPr="00540F58" w14:paraId="145FC91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0B7A6F5" w14:textId="77777777" w:rsidR="00613EC7" w:rsidRPr="00540F5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508CE908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D4C4A1" w14:textId="77777777" w:rsidR="00613EC7" w:rsidRPr="00540F58" w:rsidRDefault="00613EC7" w:rsidP="00613EC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5881D78" w14:textId="77777777" w:rsidR="00613EC7" w:rsidRPr="00540F58" w:rsidRDefault="007D54B6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613EC7" w:rsidRPr="00540F5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540F5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F36CCE9" w14:textId="574C916B" w:rsidR="00613EC7" w:rsidRPr="00540F5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</w:t>
            </w:r>
          </w:p>
        </w:tc>
      </w:tr>
      <w:tr w:rsidR="00613EC7" w:rsidRPr="00540F58" w14:paraId="27CE800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E5CE4FC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C95D61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B60443" w14:textId="4D56EA03" w:rsidR="00613EC7" w:rsidRPr="00540F5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540F58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</w:tc>
      </w:tr>
    </w:tbl>
    <w:p w14:paraId="250A20E0" w14:textId="77777777" w:rsidR="00DE0041" w:rsidRPr="00540F58" w:rsidRDefault="00DE0041" w:rsidP="00DE0041">
      <w:pPr>
        <w:rPr>
          <w:rFonts w:cs="Times New Roman"/>
          <w:szCs w:val="28"/>
        </w:rPr>
      </w:pPr>
    </w:p>
    <w:p w14:paraId="4912A371" w14:textId="239119DD" w:rsidR="003C3814" w:rsidRPr="00540F58" w:rsidRDefault="00903CAF" w:rsidP="00B079E9">
      <w:pPr>
        <w:pStyle w:val="1"/>
      </w:pPr>
      <w:bookmarkStart w:id="2" w:name="_Toc127522711"/>
      <w:r w:rsidRPr="00540F58">
        <w:t>2. ОБЪЕМ ДИСЦИПЛИНЫ (МОДУЛЯ) ПО ВИДАМ УЧЕБНОЙ РАБОТЫ</w:t>
      </w:r>
      <w:bookmarkEnd w:id="2"/>
    </w:p>
    <w:p w14:paraId="18FA4C5C" w14:textId="48BC7A39" w:rsidR="003C3814" w:rsidRPr="00540F58" w:rsidRDefault="00903CAF" w:rsidP="00903CAF">
      <w:pPr>
        <w:jc w:val="right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Таблица</w:t>
      </w:r>
      <w:r w:rsidR="005E609D" w:rsidRPr="00540F58">
        <w:rPr>
          <w:rFonts w:cs="Times New Roman"/>
          <w:szCs w:val="28"/>
        </w:rPr>
        <w:t xml:space="preserve"> </w:t>
      </w:r>
      <w:r w:rsidR="00AF73A3" w:rsidRPr="00540F58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540F58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Виды</w:t>
            </w:r>
            <w:r w:rsidRPr="00540F58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учебной</w:t>
            </w:r>
            <w:r w:rsidRPr="00540F58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540F58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Всего,</w:t>
            </w:r>
            <w:r w:rsidRPr="00540F58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540F58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Объем</w:t>
            </w:r>
            <w:r w:rsidRPr="00540F58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по</w:t>
            </w:r>
            <w:r w:rsidRPr="00540F58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540F58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540F58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540F58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540F5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4</w:t>
            </w:r>
          </w:p>
        </w:tc>
      </w:tr>
      <w:tr w:rsidR="004920FA" w:rsidRPr="00540F58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4920FA" w:rsidRPr="00540F5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540F5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540F5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z w:val="24"/>
                <w:szCs w:val="24"/>
                <w:lang w:val="ru-RU"/>
              </w:rPr>
              <w:t>по</w:t>
            </w:r>
            <w:r w:rsidRPr="00540F5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z w:val="24"/>
                <w:szCs w:val="24"/>
                <w:lang w:val="ru-RU"/>
              </w:rPr>
              <w:t>видам</w:t>
            </w:r>
            <w:r w:rsidRPr="00540F5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z w:val="24"/>
                <w:szCs w:val="24"/>
                <w:lang w:val="ru-RU"/>
              </w:rPr>
              <w:t>учебных</w:t>
            </w:r>
            <w:r w:rsidRPr="00540F5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920FA" w:rsidRPr="00540F5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(Контакт.</w:t>
            </w:r>
            <w:r w:rsidRPr="00540F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4FCF76A0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ECAD567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920FA" w:rsidRPr="00540F58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Лекционное</w:t>
            </w:r>
            <w:r w:rsidRPr="00540F58">
              <w:rPr>
                <w:spacing w:val="-5"/>
                <w:sz w:val="24"/>
                <w:szCs w:val="24"/>
              </w:rPr>
              <w:t xml:space="preserve"> </w:t>
            </w:r>
            <w:r w:rsidRPr="00540F58">
              <w:rPr>
                <w:sz w:val="24"/>
                <w:szCs w:val="24"/>
              </w:rPr>
              <w:t>занятие</w:t>
            </w:r>
            <w:r w:rsidRPr="00540F58">
              <w:rPr>
                <w:spacing w:val="-5"/>
                <w:sz w:val="24"/>
                <w:szCs w:val="24"/>
              </w:rPr>
              <w:t xml:space="preserve"> </w:t>
            </w:r>
            <w:r w:rsidRPr="00540F58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6506AC58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2F0E93A4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4920FA" w:rsidRPr="00540F58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540F5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занятие</w:t>
            </w:r>
            <w:r w:rsidRPr="00540F5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4C0E8C1A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65E4D52C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4920FA" w:rsidRPr="00540F58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Консультации</w:t>
            </w:r>
            <w:r w:rsidRPr="00540F58">
              <w:rPr>
                <w:spacing w:val="-2"/>
                <w:sz w:val="24"/>
                <w:szCs w:val="24"/>
              </w:rPr>
              <w:t xml:space="preserve"> </w:t>
            </w:r>
            <w:r w:rsidRPr="00540F58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65219D01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35752635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920FA" w:rsidRPr="00540F58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540F58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540F58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в</w:t>
            </w:r>
            <w:r w:rsidRPr="00540F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том числе</w:t>
            </w:r>
            <w:r w:rsidRPr="00540F5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подготовка</w:t>
            </w:r>
            <w:r w:rsidRPr="00540F5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к</w:t>
            </w:r>
            <w:r w:rsidRPr="00540F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промежуточной</w:t>
            </w:r>
            <w:r w:rsidRPr="00540F5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аттестации</w:t>
            </w:r>
            <w:r w:rsidRPr="00540F58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55912E37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560B736F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920FA" w:rsidRPr="00540F58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4920FA" w:rsidRPr="00540F5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3DA6E1AD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28C169A4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920FA" w:rsidRPr="00540F58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4920FA" w:rsidRPr="00540F5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</w:rPr>
              <w:t>Общий</w:t>
            </w:r>
            <w:r w:rsidRPr="00540F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объем</w:t>
            </w:r>
            <w:r w:rsidRPr="00540F58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4920FA" w:rsidRPr="00540F5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6625C79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462C80B1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7B283FA4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920FA" w:rsidRPr="00540F58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4920FA" w:rsidRPr="00540F58" w:rsidRDefault="004920FA" w:rsidP="004920FA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4920FA" w:rsidRPr="00540F5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24A24A3C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3451CDC9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521E6612" w:rsidR="004920FA" w:rsidRPr="00540F5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40F58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540F58" w:rsidRDefault="003C3814" w:rsidP="003C3814">
      <w:pPr>
        <w:rPr>
          <w:rFonts w:cs="Times New Roman"/>
          <w:szCs w:val="28"/>
        </w:rPr>
      </w:pPr>
    </w:p>
    <w:p w14:paraId="6B15135E" w14:textId="15EDF13F" w:rsidR="003C3814" w:rsidRPr="00540F58" w:rsidRDefault="00AE5B75" w:rsidP="005E609D">
      <w:pPr>
        <w:pStyle w:val="1"/>
      </w:pPr>
      <w:bookmarkStart w:id="3" w:name="_Toc127522712"/>
      <w:r w:rsidRPr="00540F58">
        <w:t>3. СОДЕРЖАНИЕ ДИСЦИПЛИНЫ (МОДУЛЯ)</w:t>
      </w:r>
      <w:bookmarkEnd w:id="3"/>
    </w:p>
    <w:p w14:paraId="4FE857E8" w14:textId="77777777" w:rsidR="008566EB" w:rsidRPr="00540F58" w:rsidRDefault="008566EB" w:rsidP="008566EB">
      <w:pPr>
        <w:rPr>
          <w:rFonts w:cs="Times New Roman"/>
          <w:b/>
          <w:szCs w:val="28"/>
        </w:rPr>
      </w:pPr>
      <w:r w:rsidRPr="00540F58">
        <w:rPr>
          <w:rFonts w:cs="Times New Roman"/>
          <w:b/>
          <w:szCs w:val="28"/>
        </w:rPr>
        <w:t>Раздел</w:t>
      </w:r>
      <w:r w:rsidRPr="00540F58">
        <w:rPr>
          <w:rFonts w:cs="Times New Roman"/>
          <w:b/>
          <w:spacing w:val="-2"/>
          <w:szCs w:val="28"/>
        </w:rPr>
        <w:t xml:space="preserve"> </w:t>
      </w:r>
      <w:r w:rsidRPr="00540F58">
        <w:rPr>
          <w:rFonts w:cs="Times New Roman"/>
          <w:b/>
          <w:szCs w:val="28"/>
        </w:rPr>
        <w:t>1.</w:t>
      </w:r>
      <w:r w:rsidRPr="00540F58">
        <w:rPr>
          <w:rFonts w:cs="Times New Roman"/>
          <w:b/>
          <w:spacing w:val="3"/>
          <w:szCs w:val="28"/>
        </w:rPr>
        <w:t xml:space="preserve"> </w:t>
      </w:r>
      <w:r w:rsidRPr="00540F58">
        <w:rPr>
          <w:rFonts w:cs="Times New Roman"/>
          <w:b/>
          <w:szCs w:val="28"/>
        </w:rPr>
        <w:t>Физико-технические основы УЗД. Организация службы лучевой диагностики в Российской Федерации.</w:t>
      </w:r>
    </w:p>
    <w:p w14:paraId="1F814F00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lastRenderedPageBreak/>
        <w:t>Принципы организации службы ультразвуковой диагностики в РФ</w:t>
      </w:r>
      <w:r w:rsidRPr="00540F58">
        <w:rPr>
          <w:bCs/>
        </w:rPr>
        <w:t>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Законодательные и иные нормативные правовые акты Российской Федерации в сфере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охраны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здоровья.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Нормативные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документы,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по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стандартизации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работы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врача</w:t>
      </w:r>
      <w:r w:rsidRPr="00540F58">
        <w:rPr>
          <w:bCs/>
          <w:spacing w:val="-57"/>
        </w:rPr>
        <w:t xml:space="preserve"> </w:t>
      </w:r>
      <w:r w:rsidRPr="00540F58">
        <w:rPr>
          <w:bCs/>
        </w:rPr>
        <w:t>ультразвуковой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диагностики.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Требования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нормативных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документов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по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оформлению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протоколов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ультразвуковых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исследований.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Правила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оформления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медицинской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документации,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том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числе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электронном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виде.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Организация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работы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отделений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(кабинетов)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ультразвуковой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диагностики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(штатные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нормативы,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требования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к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соблюдению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СанПиНов,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правила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профилактики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распространения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и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предупреждения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инфекционных заболеваний</w:t>
      </w:r>
      <w:r w:rsidRPr="00540F58">
        <w:rPr>
          <w:bCs/>
          <w:spacing w:val="-2"/>
        </w:rPr>
        <w:t xml:space="preserve"> </w:t>
      </w:r>
      <w:r w:rsidRPr="00540F58">
        <w:rPr>
          <w:bCs/>
        </w:rPr>
        <w:t>в условиях кабинетов ультразвуковой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диагностики).</w:t>
      </w:r>
    </w:p>
    <w:p w14:paraId="3EC0862C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Контроль качества работы ультразвуковой аппаратуры</w:t>
      </w:r>
      <w:r w:rsidRPr="00540F58">
        <w:rPr>
          <w:bCs/>
        </w:rPr>
        <w:t>. Требования к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медицинскому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ультразвуковому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диагностическому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оборудованию,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к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кабинетам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ультразвуковой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диагностики,</w:t>
      </w:r>
      <w:r w:rsidRPr="00540F58">
        <w:rPr>
          <w:bCs/>
          <w:spacing w:val="-4"/>
        </w:rPr>
        <w:t xml:space="preserve"> </w:t>
      </w:r>
      <w:r w:rsidRPr="00540F58">
        <w:rPr>
          <w:bCs/>
        </w:rPr>
        <w:t>к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рабочему</w:t>
      </w:r>
      <w:r w:rsidRPr="00540F58">
        <w:rPr>
          <w:bCs/>
          <w:spacing w:val="-6"/>
        </w:rPr>
        <w:t xml:space="preserve"> </w:t>
      </w:r>
      <w:r w:rsidRPr="00540F58">
        <w:rPr>
          <w:bCs/>
        </w:rPr>
        <w:t>месту</w:t>
      </w:r>
      <w:r w:rsidRPr="00540F58">
        <w:rPr>
          <w:bCs/>
          <w:spacing w:val="-3"/>
        </w:rPr>
        <w:t xml:space="preserve"> </w:t>
      </w:r>
      <w:r w:rsidRPr="00540F58">
        <w:rPr>
          <w:bCs/>
        </w:rPr>
        <w:t>врача</w:t>
      </w:r>
      <w:r w:rsidRPr="00540F58">
        <w:rPr>
          <w:bCs/>
          <w:spacing w:val="3"/>
        </w:rPr>
        <w:t xml:space="preserve"> </w:t>
      </w:r>
      <w:r w:rsidRPr="00540F58">
        <w:rPr>
          <w:bCs/>
        </w:rPr>
        <w:t>ультразвуковой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диагностики.</w:t>
      </w:r>
    </w:p>
    <w:p w14:paraId="7AE81149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Физические свойства ультразвука</w:t>
      </w:r>
      <w:r w:rsidRPr="00540F58">
        <w:rPr>
          <w:bCs/>
        </w:rPr>
        <w:t>. Отражение и рассеивание ультразвука.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Правила</w:t>
      </w:r>
      <w:r w:rsidRPr="00540F58">
        <w:rPr>
          <w:bCs/>
          <w:spacing w:val="-2"/>
        </w:rPr>
        <w:t xml:space="preserve"> </w:t>
      </w:r>
      <w:r w:rsidRPr="00540F58">
        <w:rPr>
          <w:bCs/>
        </w:rPr>
        <w:t>распространения ультразвуковых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волн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в</w:t>
      </w:r>
      <w:r w:rsidRPr="00540F58">
        <w:rPr>
          <w:bCs/>
          <w:spacing w:val="-2"/>
        </w:rPr>
        <w:t xml:space="preserve"> </w:t>
      </w:r>
      <w:r w:rsidRPr="00540F58">
        <w:rPr>
          <w:bCs/>
        </w:rPr>
        <w:t>различных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средах,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тканях.</w:t>
      </w:r>
    </w:p>
    <w:p w14:paraId="33EC0C6A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Биологическое</w:t>
      </w:r>
      <w:r w:rsidRPr="00540F58">
        <w:rPr>
          <w:b/>
          <w:spacing w:val="-2"/>
        </w:rPr>
        <w:t xml:space="preserve"> </w:t>
      </w:r>
      <w:r w:rsidRPr="00540F58">
        <w:rPr>
          <w:b/>
        </w:rPr>
        <w:t>действие</w:t>
      </w:r>
      <w:r w:rsidRPr="00540F58">
        <w:rPr>
          <w:b/>
          <w:spacing w:val="-2"/>
        </w:rPr>
        <w:t xml:space="preserve"> </w:t>
      </w:r>
      <w:r w:rsidRPr="00540F58">
        <w:rPr>
          <w:b/>
        </w:rPr>
        <w:t>ультразвука</w:t>
      </w:r>
      <w:r w:rsidRPr="00540F58">
        <w:rPr>
          <w:b/>
          <w:spacing w:val="-3"/>
        </w:rPr>
        <w:t xml:space="preserve"> </w:t>
      </w:r>
      <w:r w:rsidRPr="00540F58">
        <w:rPr>
          <w:b/>
        </w:rPr>
        <w:t>и</w:t>
      </w:r>
      <w:r w:rsidRPr="00540F58">
        <w:rPr>
          <w:b/>
          <w:spacing w:val="-1"/>
        </w:rPr>
        <w:t xml:space="preserve"> </w:t>
      </w:r>
      <w:r w:rsidRPr="00540F58">
        <w:rPr>
          <w:b/>
        </w:rPr>
        <w:t>безопасность</w:t>
      </w:r>
      <w:r w:rsidRPr="00540F58">
        <w:rPr>
          <w:bCs/>
        </w:rPr>
        <w:t>.</w:t>
      </w:r>
    </w:p>
    <w:p w14:paraId="01A511C2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Датчики</w:t>
      </w:r>
      <w:r w:rsidRPr="00540F58">
        <w:rPr>
          <w:bCs/>
        </w:rPr>
        <w:t>: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виды,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особенности,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правила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применения,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хранения,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обработки.</w:t>
      </w:r>
    </w:p>
    <w:p w14:paraId="34A6EB63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Устройство</w:t>
      </w:r>
      <w:r w:rsidRPr="00540F58">
        <w:rPr>
          <w:b/>
          <w:spacing w:val="-1"/>
        </w:rPr>
        <w:t xml:space="preserve"> </w:t>
      </w:r>
      <w:r w:rsidRPr="00540F58">
        <w:rPr>
          <w:b/>
        </w:rPr>
        <w:t>ультразвукового</w:t>
      </w:r>
      <w:r w:rsidRPr="00540F58">
        <w:rPr>
          <w:b/>
          <w:spacing w:val="-1"/>
        </w:rPr>
        <w:t xml:space="preserve"> </w:t>
      </w:r>
      <w:r w:rsidRPr="00540F58">
        <w:rPr>
          <w:b/>
        </w:rPr>
        <w:t>прибора</w:t>
      </w:r>
      <w:r w:rsidRPr="00540F58">
        <w:rPr>
          <w:bCs/>
        </w:rPr>
        <w:t>.</w:t>
      </w:r>
      <w:r w:rsidRPr="00540F58">
        <w:rPr>
          <w:bCs/>
          <w:spacing w:val="-4"/>
        </w:rPr>
        <w:t xml:space="preserve"> </w:t>
      </w:r>
      <w:r w:rsidRPr="00540F58">
        <w:rPr>
          <w:bCs/>
        </w:rPr>
        <w:t>Общие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принципы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и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различия.</w:t>
      </w:r>
    </w:p>
    <w:p w14:paraId="02A0F961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Артефакты</w:t>
      </w:r>
      <w:r w:rsidRPr="00540F58">
        <w:rPr>
          <w:b/>
          <w:spacing w:val="-4"/>
        </w:rPr>
        <w:t xml:space="preserve"> </w:t>
      </w:r>
      <w:r w:rsidRPr="00540F58">
        <w:rPr>
          <w:b/>
        </w:rPr>
        <w:t>при</w:t>
      </w:r>
      <w:r w:rsidRPr="00540F58">
        <w:rPr>
          <w:b/>
          <w:spacing w:val="-4"/>
        </w:rPr>
        <w:t xml:space="preserve"> </w:t>
      </w:r>
      <w:r w:rsidRPr="00540F58">
        <w:rPr>
          <w:b/>
        </w:rPr>
        <w:t>проведении</w:t>
      </w:r>
      <w:r w:rsidRPr="00540F58">
        <w:rPr>
          <w:b/>
          <w:spacing w:val="-4"/>
        </w:rPr>
        <w:t xml:space="preserve"> </w:t>
      </w:r>
      <w:r w:rsidRPr="00540F58">
        <w:rPr>
          <w:b/>
        </w:rPr>
        <w:t>ультразвуковых</w:t>
      </w:r>
      <w:r w:rsidRPr="00540F58">
        <w:rPr>
          <w:b/>
          <w:spacing w:val="-3"/>
        </w:rPr>
        <w:t xml:space="preserve"> </w:t>
      </w:r>
      <w:r w:rsidRPr="00540F58">
        <w:rPr>
          <w:b/>
        </w:rPr>
        <w:t>исследований</w:t>
      </w:r>
      <w:r w:rsidRPr="00540F58">
        <w:rPr>
          <w:bCs/>
        </w:rPr>
        <w:t>.</w:t>
      </w:r>
    </w:p>
    <w:p w14:paraId="3351F5A9" w14:textId="77777777" w:rsidR="008566EB" w:rsidRPr="00540F5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540F58">
        <w:rPr>
          <w:b/>
        </w:rPr>
        <w:t>Эффект</w:t>
      </w:r>
      <w:r w:rsidRPr="00540F58">
        <w:rPr>
          <w:b/>
          <w:spacing w:val="1"/>
        </w:rPr>
        <w:t xml:space="preserve"> </w:t>
      </w:r>
      <w:r w:rsidRPr="00540F58">
        <w:rPr>
          <w:b/>
        </w:rPr>
        <w:t>Доплера</w:t>
      </w:r>
      <w:r w:rsidRPr="00540F58">
        <w:rPr>
          <w:bCs/>
        </w:rPr>
        <w:t>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цветовое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допплеровское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картирование,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энергетическое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картирование,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другие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«недопплеровские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методики»,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трехмерная</w:t>
      </w:r>
      <w:r w:rsidRPr="00540F58">
        <w:rPr>
          <w:bCs/>
          <w:spacing w:val="1"/>
        </w:rPr>
        <w:t xml:space="preserve"> </w:t>
      </w:r>
      <w:r w:rsidRPr="00540F58">
        <w:rPr>
          <w:bCs/>
        </w:rPr>
        <w:t>реконструкция</w:t>
      </w:r>
      <w:r w:rsidRPr="00540F58">
        <w:rPr>
          <w:bCs/>
          <w:spacing w:val="-1"/>
        </w:rPr>
        <w:t xml:space="preserve"> </w:t>
      </w:r>
      <w:r w:rsidRPr="00540F58">
        <w:rPr>
          <w:bCs/>
        </w:rPr>
        <w:t>ультразвуковых изображений.</w:t>
      </w:r>
    </w:p>
    <w:p w14:paraId="6A4A2A69" w14:textId="7E667B39" w:rsidR="008566EB" w:rsidRPr="00540F58" w:rsidRDefault="008566EB" w:rsidP="008566EB">
      <w:pPr>
        <w:rPr>
          <w:b/>
          <w:bCs/>
        </w:rPr>
      </w:pPr>
      <w:r w:rsidRPr="00540F58">
        <w:rPr>
          <w:b/>
          <w:bCs/>
        </w:rPr>
        <w:t>Раздел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2.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в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уронефрологии.</w:t>
      </w:r>
    </w:p>
    <w:p w14:paraId="3A49EC11" w14:textId="77777777" w:rsidR="008566EB" w:rsidRPr="00540F5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заболеваний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почек.</w:t>
      </w:r>
    </w:p>
    <w:p w14:paraId="40F20D8F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Топографическая</w:t>
      </w:r>
      <w:r w:rsidRPr="00540F58">
        <w:rPr>
          <w:spacing w:val="-4"/>
        </w:rPr>
        <w:t xml:space="preserve"> </w:t>
      </w:r>
      <w:r w:rsidRPr="00540F58">
        <w:t>и</w:t>
      </w:r>
      <w:r w:rsidRPr="00540F58">
        <w:rPr>
          <w:spacing w:val="-1"/>
        </w:rPr>
        <w:t xml:space="preserve"> </w:t>
      </w:r>
      <w:r w:rsidRPr="00540F58">
        <w:t>ультразвуковая</w:t>
      </w:r>
      <w:r w:rsidRPr="00540F58">
        <w:rPr>
          <w:spacing w:val="-4"/>
        </w:rPr>
        <w:t xml:space="preserve"> </w:t>
      </w:r>
      <w:r w:rsidRPr="00540F58">
        <w:t>анатомия</w:t>
      </w:r>
      <w:r w:rsidRPr="00540F58">
        <w:rPr>
          <w:spacing w:val="-4"/>
        </w:rPr>
        <w:t xml:space="preserve"> </w:t>
      </w:r>
      <w:r w:rsidRPr="00540F58">
        <w:t>почек.</w:t>
      </w:r>
    </w:p>
    <w:p w14:paraId="20FF086F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Методика</w:t>
      </w:r>
      <w:r w:rsidRPr="00540F58">
        <w:rPr>
          <w:spacing w:val="-4"/>
        </w:rPr>
        <w:t xml:space="preserve"> </w:t>
      </w:r>
      <w:r w:rsidRPr="00540F58">
        <w:t>ультразвукового</w:t>
      </w:r>
      <w:r w:rsidRPr="00540F58">
        <w:rPr>
          <w:spacing w:val="-4"/>
        </w:rPr>
        <w:t xml:space="preserve"> </w:t>
      </w:r>
      <w:r w:rsidRPr="00540F58">
        <w:t>исследования</w:t>
      </w:r>
      <w:r w:rsidRPr="00540F58">
        <w:rPr>
          <w:spacing w:val="-4"/>
        </w:rPr>
        <w:t xml:space="preserve"> </w:t>
      </w:r>
      <w:r w:rsidRPr="00540F58">
        <w:t>почек.</w:t>
      </w:r>
    </w:p>
    <w:p w14:paraId="72F349DC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-3"/>
        </w:rPr>
        <w:t xml:space="preserve"> </w:t>
      </w:r>
      <w:r w:rsidRPr="00540F58">
        <w:t>аномалий</w:t>
      </w:r>
      <w:r w:rsidRPr="00540F58">
        <w:rPr>
          <w:spacing w:val="-2"/>
        </w:rPr>
        <w:t xml:space="preserve"> </w:t>
      </w:r>
      <w:r w:rsidRPr="00540F58">
        <w:t>развития</w:t>
      </w:r>
      <w:r w:rsidRPr="00540F58">
        <w:rPr>
          <w:spacing w:val="-2"/>
        </w:rPr>
        <w:t xml:space="preserve"> </w:t>
      </w:r>
      <w:r w:rsidRPr="00540F58">
        <w:t>почек</w:t>
      </w:r>
    </w:p>
    <w:p w14:paraId="7A657E52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-5"/>
        </w:rPr>
        <w:t xml:space="preserve"> </w:t>
      </w:r>
      <w:r w:rsidRPr="00540F58">
        <w:t>обструктивных</w:t>
      </w:r>
      <w:r w:rsidRPr="00540F58">
        <w:rPr>
          <w:spacing w:val="-2"/>
        </w:rPr>
        <w:t xml:space="preserve"> </w:t>
      </w:r>
      <w:r w:rsidRPr="00540F58">
        <w:t xml:space="preserve">уропатий </w:t>
      </w:r>
    </w:p>
    <w:p w14:paraId="22AC044E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4"/>
        </w:rPr>
        <w:t xml:space="preserve"> </w:t>
      </w:r>
      <w:r w:rsidRPr="00540F58">
        <w:t>при</w:t>
      </w:r>
      <w:r w:rsidRPr="00540F58">
        <w:rPr>
          <w:spacing w:val="4"/>
        </w:rPr>
        <w:t xml:space="preserve"> </w:t>
      </w:r>
      <w:r w:rsidRPr="00540F58">
        <w:t>диффузных</w:t>
      </w:r>
      <w:r w:rsidRPr="00540F58">
        <w:rPr>
          <w:spacing w:val="6"/>
        </w:rPr>
        <w:t xml:space="preserve"> </w:t>
      </w:r>
      <w:r w:rsidRPr="00540F58">
        <w:t>заболеваниях</w:t>
      </w:r>
      <w:r w:rsidRPr="00540F58">
        <w:rPr>
          <w:spacing w:val="4"/>
        </w:rPr>
        <w:t xml:space="preserve"> </w:t>
      </w:r>
      <w:r w:rsidRPr="00540F58">
        <w:t>почек</w:t>
      </w:r>
      <w:r w:rsidRPr="00540F58">
        <w:rPr>
          <w:spacing w:val="5"/>
        </w:rPr>
        <w:t xml:space="preserve"> </w:t>
      </w:r>
      <w:r w:rsidRPr="00540F58">
        <w:t>(пиелонефриты,</w:t>
      </w:r>
      <w:r w:rsidRPr="00540F58">
        <w:rPr>
          <w:spacing w:val="5"/>
        </w:rPr>
        <w:t xml:space="preserve"> </w:t>
      </w:r>
      <w:r w:rsidRPr="00540F58">
        <w:t>гломерулонефриты,</w:t>
      </w:r>
      <w:r w:rsidRPr="00540F58">
        <w:rPr>
          <w:spacing w:val="-57"/>
        </w:rPr>
        <w:t xml:space="preserve"> </w:t>
      </w:r>
      <w:r w:rsidRPr="00540F58">
        <w:t>болезни</w:t>
      </w:r>
      <w:r w:rsidRPr="00540F58">
        <w:rPr>
          <w:spacing w:val="-1"/>
        </w:rPr>
        <w:t xml:space="preserve"> </w:t>
      </w:r>
      <w:r w:rsidRPr="00540F58">
        <w:t>обмена, диабетическая нефроангиопатия)</w:t>
      </w:r>
    </w:p>
    <w:p w14:paraId="3C2DE932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30"/>
        </w:rPr>
        <w:t xml:space="preserve"> </w:t>
      </w:r>
      <w:r w:rsidRPr="00540F58">
        <w:t>при</w:t>
      </w:r>
      <w:r w:rsidRPr="00540F58">
        <w:rPr>
          <w:spacing w:val="30"/>
        </w:rPr>
        <w:t xml:space="preserve"> </w:t>
      </w:r>
      <w:r w:rsidRPr="00540F58">
        <w:t>очаговых</w:t>
      </w:r>
      <w:r w:rsidRPr="00540F58">
        <w:rPr>
          <w:spacing w:val="33"/>
        </w:rPr>
        <w:t xml:space="preserve"> </w:t>
      </w:r>
      <w:r w:rsidRPr="00540F58">
        <w:t>поражениях</w:t>
      </w:r>
      <w:r w:rsidRPr="00540F58">
        <w:rPr>
          <w:spacing w:val="31"/>
        </w:rPr>
        <w:t xml:space="preserve"> </w:t>
      </w:r>
      <w:r w:rsidRPr="00540F58">
        <w:t>почек</w:t>
      </w:r>
      <w:r w:rsidRPr="00540F58">
        <w:rPr>
          <w:spacing w:val="32"/>
        </w:rPr>
        <w:t xml:space="preserve"> </w:t>
      </w:r>
      <w:r w:rsidRPr="00540F58">
        <w:t>(доброкачественные,</w:t>
      </w:r>
      <w:r w:rsidRPr="00540F58">
        <w:rPr>
          <w:spacing w:val="31"/>
        </w:rPr>
        <w:t xml:space="preserve"> </w:t>
      </w:r>
      <w:r w:rsidRPr="00540F58">
        <w:t>злокачественные</w:t>
      </w:r>
      <w:r w:rsidRPr="00540F58">
        <w:rPr>
          <w:spacing w:val="-57"/>
        </w:rPr>
        <w:t xml:space="preserve"> </w:t>
      </w:r>
      <w:r w:rsidRPr="00540F58">
        <w:t>образования)</w:t>
      </w:r>
    </w:p>
    <w:p w14:paraId="4857FA3B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8"/>
        </w:rPr>
        <w:t xml:space="preserve"> </w:t>
      </w:r>
      <w:r w:rsidRPr="00540F58">
        <w:t>трансплантированных</w:t>
      </w:r>
      <w:r w:rsidRPr="00540F58">
        <w:rPr>
          <w:spacing w:val="11"/>
        </w:rPr>
        <w:t xml:space="preserve"> </w:t>
      </w:r>
      <w:r w:rsidRPr="00540F58">
        <w:t>почек</w:t>
      </w:r>
      <w:r w:rsidRPr="00540F58">
        <w:rPr>
          <w:spacing w:val="9"/>
        </w:rPr>
        <w:t xml:space="preserve"> </w:t>
      </w:r>
      <w:r w:rsidRPr="00540F58">
        <w:t>(особенности</w:t>
      </w:r>
      <w:r w:rsidRPr="00540F58">
        <w:rPr>
          <w:spacing w:val="10"/>
        </w:rPr>
        <w:t xml:space="preserve"> </w:t>
      </w:r>
      <w:r w:rsidRPr="00540F58">
        <w:t>визуализации,</w:t>
      </w:r>
      <w:r w:rsidRPr="00540F58">
        <w:rPr>
          <w:spacing w:val="9"/>
        </w:rPr>
        <w:t xml:space="preserve"> </w:t>
      </w:r>
      <w:r w:rsidRPr="00540F58">
        <w:t>признаки</w:t>
      </w:r>
      <w:r w:rsidRPr="00540F58">
        <w:rPr>
          <w:spacing w:val="-57"/>
        </w:rPr>
        <w:t xml:space="preserve"> </w:t>
      </w:r>
      <w:r w:rsidRPr="00540F58">
        <w:t>отторжения</w:t>
      </w:r>
      <w:r w:rsidRPr="00540F58">
        <w:rPr>
          <w:spacing w:val="-1"/>
        </w:rPr>
        <w:t xml:space="preserve"> </w:t>
      </w:r>
      <w:r w:rsidRPr="00540F58">
        <w:t>трансплантата)</w:t>
      </w:r>
    </w:p>
    <w:p w14:paraId="722785D1" w14:textId="77777777" w:rsidR="008566EB" w:rsidRPr="00540F58" w:rsidRDefault="008566EB" w:rsidP="00EF5268">
      <w:pPr>
        <w:pStyle w:val="a3"/>
        <w:numPr>
          <w:ilvl w:val="0"/>
          <w:numId w:val="10"/>
        </w:numPr>
      </w:pPr>
      <w:r w:rsidRPr="00540F58">
        <w:t>УЗД</w:t>
      </w:r>
      <w:r w:rsidRPr="00540F58">
        <w:rPr>
          <w:spacing w:val="-2"/>
        </w:rPr>
        <w:t xml:space="preserve"> </w:t>
      </w:r>
      <w:r w:rsidRPr="00540F58">
        <w:t>при</w:t>
      </w:r>
      <w:r w:rsidRPr="00540F58">
        <w:rPr>
          <w:spacing w:val="-2"/>
        </w:rPr>
        <w:t xml:space="preserve"> </w:t>
      </w:r>
      <w:r w:rsidRPr="00540F58">
        <w:t>травме</w:t>
      </w:r>
      <w:r w:rsidRPr="00540F58">
        <w:rPr>
          <w:spacing w:val="-3"/>
        </w:rPr>
        <w:t xml:space="preserve"> </w:t>
      </w:r>
      <w:r w:rsidRPr="00540F58">
        <w:t>органов</w:t>
      </w:r>
      <w:r w:rsidRPr="00540F58">
        <w:rPr>
          <w:spacing w:val="-2"/>
        </w:rPr>
        <w:t xml:space="preserve"> </w:t>
      </w:r>
      <w:r w:rsidRPr="00540F58">
        <w:t>мочевыделительной</w:t>
      </w:r>
      <w:r w:rsidRPr="00540F58">
        <w:rPr>
          <w:spacing w:val="-2"/>
        </w:rPr>
        <w:t xml:space="preserve"> </w:t>
      </w:r>
      <w:r w:rsidRPr="00540F58">
        <w:t>системы</w:t>
      </w:r>
    </w:p>
    <w:p w14:paraId="7145A1B4" w14:textId="77777777" w:rsidR="008566EB" w:rsidRPr="00540F5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заболеваний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мочевого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пузыря.</w:t>
      </w:r>
    </w:p>
    <w:p w14:paraId="17595D1F" w14:textId="77777777" w:rsidR="008566EB" w:rsidRPr="00540F58" w:rsidRDefault="008566EB" w:rsidP="00EF5268">
      <w:pPr>
        <w:pStyle w:val="a3"/>
        <w:numPr>
          <w:ilvl w:val="0"/>
          <w:numId w:val="11"/>
        </w:numPr>
      </w:pPr>
      <w:r w:rsidRPr="00540F58">
        <w:t>Топографическая</w:t>
      </w:r>
      <w:r w:rsidRPr="00540F58">
        <w:rPr>
          <w:spacing w:val="-5"/>
        </w:rPr>
        <w:t xml:space="preserve"> </w:t>
      </w:r>
      <w:r w:rsidRPr="00540F58">
        <w:t>и</w:t>
      </w:r>
      <w:r w:rsidRPr="00540F58">
        <w:rPr>
          <w:spacing w:val="-1"/>
        </w:rPr>
        <w:t xml:space="preserve"> </w:t>
      </w:r>
      <w:r w:rsidRPr="00540F58">
        <w:t>ультразвуковая</w:t>
      </w:r>
      <w:r w:rsidRPr="00540F58">
        <w:rPr>
          <w:spacing w:val="-4"/>
        </w:rPr>
        <w:t xml:space="preserve"> </w:t>
      </w:r>
      <w:r w:rsidRPr="00540F58">
        <w:t>анатомия</w:t>
      </w:r>
      <w:r w:rsidRPr="00540F58">
        <w:rPr>
          <w:spacing w:val="-4"/>
        </w:rPr>
        <w:t xml:space="preserve"> </w:t>
      </w:r>
      <w:r w:rsidRPr="00540F58">
        <w:t>мочевого</w:t>
      </w:r>
      <w:r w:rsidRPr="00540F58">
        <w:rPr>
          <w:spacing w:val="-5"/>
        </w:rPr>
        <w:t xml:space="preserve"> </w:t>
      </w:r>
      <w:r w:rsidRPr="00540F58">
        <w:t>пузыря.</w:t>
      </w:r>
    </w:p>
    <w:p w14:paraId="5A5622EF" w14:textId="77777777" w:rsidR="008566EB" w:rsidRPr="00540F58" w:rsidRDefault="008566EB" w:rsidP="00EF5268">
      <w:pPr>
        <w:pStyle w:val="a3"/>
        <w:numPr>
          <w:ilvl w:val="0"/>
          <w:numId w:val="11"/>
        </w:numPr>
      </w:pPr>
      <w:r w:rsidRPr="00540F58">
        <w:t>Методика</w:t>
      </w:r>
      <w:r w:rsidRPr="00540F58">
        <w:rPr>
          <w:spacing w:val="-4"/>
        </w:rPr>
        <w:t xml:space="preserve"> </w:t>
      </w:r>
      <w:r w:rsidRPr="00540F58">
        <w:t>ультразвукового</w:t>
      </w:r>
      <w:r w:rsidRPr="00540F58">
        <w:rPr>
          <w:spacing w:val="-5"/>
        </w:rPr>
        <w:t xml:space="preserve"> </w:t>
      </w:r>
      <w:r w:rsidRPr="00540F58">
        <w:t>исследования</w:t>
      </w:r>
      <w:r w:rsidRPr="00540F58">
        <w:rPr>
          <w:spacing w:val="-5"/>
        </w:rPr>
        <w:t xml:space="preserve"> </w:t>
      </w:r>
      <w:r w:rsidRPr="00540F58">
        <w:t>мочевого</w:t>
      </w:r>
      <w:r w:rsidRPr="00540F58">
        <w:rPr>
          <w:spacing w:val="-6"/>
        </w:rPr>
        <w:t xml:space="preserve"> </w:t>
      </w:r>
      <w:r w:rsidRPr="00540F58">
        <w:t>пузыря.</w:t>
      </w:r>
    </w:p>
    <w:p w14:paraId="35871F44" w14:textId="77777777" w:rsidR="008566EB" w:rsidRPr="00540F58" w:rsidRDefault="008566EB" w:rsidP="00EF5268">
      <w:pPr>
        <w:pStyle w:val="a3"/>
        <w:numPr>
          <w:ilvl w:val="0"/>
          <w:numId w:val="11"/>
        </w:numPr>
      </w:pPr>
      <w:r w:rsidRPr="00540F58">
        <w:t>УЗД</w:t>
      </w:r>
      <w:r w:rsidRPr="00540F58">
        <w:rPr>
          <w:spacing w:val="-3"/>
        </w:rPr>
        <w:t xml:space="preserve"> </w:t>
      </w:r>
      <w:r w:rsidRPr="00540F58">
        <w:t>аномалий</w:t>
      </w:r>
      <w:r w:rsidRPr="00540F58">
        <w:rPr>
          <w:spacing w:val="-3"/>
        </w:rPr>
        <w:t xml:space="preserve"> </w:t>
      </w:r>
      <w:r w:rsidRPr="00540F58">
        <w:t>развития</w:t>
      </w:r>
      <w:r w:rsidRPr="00540F58">
        <w:rPr>
          <w:spacing w:val="-3"/>
        </w:rPr>
        <w:t xml:space="preserve"> </w:t>
      </w:r>
      <w:r w:rsidRPr="00540F58">
        <w:t>мочевого</w:t>
      </w:r>
      <w:r w:rsidRPr="00540F58">
        <w:rPr>
          <w:spacing w:val="-4"/>
        </w:rPr>
        <w:t xml:space="preserve"> </w:t>
      </w:r>
      <w:r w:rsidRPr="00540F58">
        <w:t>пузыря</w:t>
      </w:r>
    </w:p>
    <w:p w14:paraId="1BC73186" w14:textId="77777777" w:rsidR="008566EB" w:rsidRPr="00540F58" w:rsidRDefault="008566EB" w:rsidP="00EF5268">
      <w:pPr>
        <w:pStyle w:val="a3"/>
        <w:numPr>
          <w:ilvl w:val="0"/>
          <w:numId w:val="11"/>
        </w:numPr>
      </w:pPr>
      <w:r w:rsidRPr="00540F58">
        <w:lastRenderedPageBreak/>
        <w:t>УЗД</w:t>
      </w:r>
      <w:r w:rsidRPr="00540F58">
        <w:rPr>
          <w:spacing w:val="-4"/>
        </w:rPr>
        <w:t xml:space="preserve"> </w:t>
      </w:r>
      <w:r w:rsidRPr="00540F58">
        <w:t>воспалительных</w:t>
      </w:r>
      <w:r w:rsidRPr="00540F58">
        <w:rPr>
          <w:spacing w:val="-2"/>
        </w:rPr>
        <w:t xml:space="preserve"> </w:t>
      </w:r>
      <w:r w:rsidRPr="00540F58">
        <w:t>изменений</w:t>
      </w:r>
      <w:r w:rsidRPr="00540F58">
        <w:rPr>
          <w:spacing w:val="-4"/>
        </w:rPr>
        <w:t xml:space="preserve"> </w:t>
      </w:r>
      <w:r w:rsidRPr="00540F58">
        <w:t>мочевого</w:t>
      </w:r>
      <w:r w:rsidRPr="00540F58">
        <w:rPr>
          <w:spacing w:val="-5"/>
        </w:rPr>
        <w:t xml:space="preserve"> </w:t>
      </w:r>
      <w:r w:rsidRPr="00540F58">
        <w:t>пузыря</w:t>
      </w:r>
    </w:p>
    <w:p w14:paraId="43C38F89" w14:textId="77777777" w:rsidR="008566EB" w:rsidRPr="00540F58" w:rsidRDefault="008566EB" w:rsidP="00EF5268">
      <w:pPr>
        <w:pStyle w:val="a3"/>
        <w:numPr>
          <w:ilvl w:val="0"/>
          <w:numId w:val="11"/>
        </w:numPr>
      </w:pPr>
      <w:r w:rsidRPr="00540F58">
        <w:t xml:space="preserve">УЗД объёмных поражений мочевого пузыря </w:t>
      </w:r>
      <w:r w:rsidRPr="00540F58">
        <w:rPr>
          <w:spacing w:val="-1"/>
        </w:rPr>
        <w:t>(доброкачественные,</w:t>
      </w:r>
      <w:r w:rsidRPr="00540F58">
        <w:rPr>
          <w:spacing w:val="-57"/>
        </w:rPr>
        <w:t xml:space="preserve"> </w:t>
      </w:r>
      <w:r w:rsidRPr="00540F58">
        <w:t>злокачественные</w:t>
      </w:r>
      <w:r w:rsidRPr="00540F58">
        <w:rPr>
          <w:spacing w:val="-3"/>
        </w:rPr>
        <w:t xml:space="preserve"> </w:t>
      </w:r>
      <w:r w:rsidRPr="00540F58">
        <w:t>образования)</w:t>
      </w:r>
    </w:p>
    <w:p w14:paraId="40665AE7" w14:textId="77777777" w:rsidR="008566EB" w:rsidRPr="00540F5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540F58">
        <w:rPr>
          <w:b/>
          <w:bCs/>
        </w:rPr>
        <w:t xml:space="preserve">Ультразвуковая диагностика заболеваний предстательной </w:t>
      </w:r>
      <w:r w:rsidRPr="00540F58">
        <w:rPr>
          <w:b/>
          <w:bCs/>
          <w:spacing w:val="-1"/>
        </w:rPr>
        <w:t>железы,</w:t>
      </w:r>
      <w:r w:rsidRPr="00540F58">
        <w:rPr>
          <w:b/>
          <w:bCs/>
          <w:spacing w:val="-57"/>
        </w:rPr>
        <w:t xml:space="preserve"> </w:t>
      </w:r>
      <w:r w:rsidRPr="00540F58">
        <w:rPr>
          <w:b/>
          <w:bCs/>
        </w:rPr>
        <w:t>семенных</w:t>
      </w:r>
      <w:r w:rsidRPr="00540F58">
        <w:rPr>
          <w:b/>
          <w:bCs/>
          <w:spacing w:val="-1"/>
        </w:rPr>
        <w:t xml:space="preserve"> </w:t>
      </w:r>
      <w:r w:rsidRPr="00540F58">
        <w:rPr>
          <w:b/>
          <w:bCs/>
        </w:rPr>
        <w:t>пузырьков и простатической уретры.</w:t>
      </w:r>
    </w:p>
    <w:p w14:paraId="31BA2B7B" w14:textId="77777777" w:rsidR="008566EB" w:rsidRPr="00540F58" w:rsidRDefault="008566EB" w:rsidP="00EF5268">
      <w:pPr>
        <w:pStyle w:val="a3"/>
        <w:numPr>
          <w:ilvl w:val="0"/>
          <w:numId w:val="12"/>
        </w:numPr>
      </w:pPr>
      <w:r w:rsidRPr="00540F58">
        <w:t>Топографическая</w:t>
      </w:r>
      <w:r w:rsidRPr="00540F58">
        <w:tab/>
        <w:t xml:space="preserve">и ультразвуковая анатомия предстательной </w:t>
      </w:r>
      <w:r w:rsidRPr="00540F58">
        <w:rPr>
          <w:spacing w:val="-1"/>
        </w:rPr>
        <w:t>железы,</w:t>
      </w:r>
      <w:r w:rsidRPr="00540F58">
        <w:rPr>
          <w:spacing w:val="-57"/>
        </w:rPr>
        <w:t xml:space="preserve"> </w:t>
      </w:r>
      <w:r w:rsidRPr="00540F58">
        <w:t>семенных пузырьков и простатической</w:t>
      </w:r>
      <w:r w:rsidRPr="00540F58">
        <w:rPr>
          <w:spacing w:val="3"/>
        </w:rPr>
        <w:t xml:space="preserve"> </w:t>
      </w:r>
      <w:r w:rsidRPr="00540F58">
        <w:t>уретры.</w:t>
      </w:r>
    </w:p>
    <w:p w14:paraId="4E22E62C" w14:textId="77777777" w:rsidR="008566EB" w:rsidRPr="00540F58" w:rsidRDefault="008566EB" w:rsidP="00EF5268">
      <w:pPr>
        <w:pStyle w:val="a3"/>
        <w:numPr>
          <w:ilvl w:val="0"/>
          <w:numId w:val="12"/>
        </w:numPr>
      </w:pPr>
      <w:r w:rsidRPr="00540F58">
        <w:t>Методика</w:t>
      </w:r>
      <w:r w:rsidRPr="00540F58">
        <w:rPr>
          <w:spacing w:val="41"/>
        </w:rPr>
        <w:t xml:space="preserve"> </w:t>
      </w:r>
      <w:r w:rsidRPr="00540F58">
        <w:t>ультразвукового</w:t>
      </w:r>
      <w:r w:rsidRPr="00540F58">
        <w:rPr>
          <w:spacing w:val="40"/>
        </w:rPr>
        <w:t xml:space="preserve"> </w:t>
      </w:r>
      <w:r w:rsidRPr="00540F58">
        <w:t>исследования</w:t>
      </w:r>
      <w:r w:rsidRPr="00540F58">
        <w:rPr>
          <w:spacing w:val="40"/>
        </w:rPr>
        <w:t xml:space="preserve"> </w:t>
      </w:r>
      <w:r w:rsidRPr="00540F58">
        <w:t>предстательной</w:t>
      </w:r>
      <w:r w:rsidRPr="00540F58">
        <w:rPr>
          <w:spacing w:val="42"/>
        </w:rPr>
        <w:t xml:space="preserve"> </w:t>
      </w:r>
      <w:r w:rsidRPr="00540F58">
        <w:t>железы,</w:t>
      </w:r>
      <w:r w:rsidRPr="00540F58">
        <w:rPr>
          <w:spacing w:val="40"/>
        </w:rPr>
        <w:t xml:space="preserve"> </w:t>
      </w:r>
      <w:r w:rsidRPr="00540F58">
        <w:t>семенных</w:t>
      </w:r>
      <w:r w:rsidRPr="00540F58">
        <w:rPr>
          <w:spacing w:val="-57"/>
        </w:rPr>
        <w:t xml:space="preserve"> </w:t>
      </w:r>
      <w:r w:rsidRPr="00540F58">
        <w:t>пузырьков</w:t>
      </w:r>
      <w:r w:rsidRPr="00540F58">
        <w:rPr>
          <w:spacing w:val="-1"/>
        </w:rPr>
        <w:t xml:space="preserve"> </w:t>
      </w:r>
      <w:r w:rsidRPr="00540F58">
        <w:t>и простатической</w:t>
      </w:r>
      <w:r w:rsidRPr="00540F58">
        <w:rPr>
          <w:spacing w:val="3"/>
        </w:rPr>
        <w:t xml:space="preserve"> </w:t>
      </w:r>
      <w:r w:rsidRPr="00540F58">
        <w:t>уретры</w:t>
      </w:r>
    </w:p>
    <w:p w14:paraId="2BE513AE" w14:textId="77777777" w:rsidR="008566EB" w:rsidRPr="00540F58" w:rsidRDefault="008566EB" w:rsidP="00EF5268">
      <w:pPr>
        <w:pStyle w:val="a3"/>
        <w:numPr>
          <w:ilvl w:val="0"/>
          <w:numId w:val="12"/>
        </w:numPr>
      </w:pPr>
      <w:r w:rsidRPr="00540F58">
        <w:t>УЗД</w:t>
      </w:r>
      <w:r w:rsidRPr="00540F58">
        <w:rPr>
          <w:spacing w:val="32"/>
        </w:rPr>
        <w:t xml:space="preserve"> </w:t>
      </w:r>
      <w:r w:rsidRPr="00540F58">
        <w:t>аномалий</w:t>
      </w:r>
      <w:r w:rsidRPr="00540F58">
        <w:rPr>
          <w:spacing w:val="33"/>
        </w:rPr>
        <w:t xml:space="preserve"> </w:t>
      </w:r>
      <w:r w:rsidRPr="00540F58">
        <w:t>развития</w:t>
      </w:r>
      <w:r w:rsidRPr="00540F58">
        <w:rPr>
          <w:spacing w:val="32"/>
        </w:rPr>
        <w:t xml:space="preserve"> </w:t>
      </w:r>
      <w:r w:rsidRPr="00540F58">
        <w:t>предстательной</w:t>
      </w:r>
      <w:r w:rsidRPr="00540F58">
        <w:rPr>
          <w:spacing w:val="33"/>
        </w:rPr>
        <w:t xml:space="preserve"> </w:t>
      </w:r>
      <w:r w:rsidRPr="00540F58">
        <w:t>железы,</w:t>
      </w:r>
      <w:r w:rsidRPr="00540F58">
        <w:rPr>
          <w:spacing w:val="31"/>
        </w:rPr>
        <w:t xml:space="preserve"> </w:t>
      </w:r>
      <w:r w:rsidRPr="00540F58">
        <w:t>семенных</w:t>
      </w:r>
      <w:r w:rsidRPr="00540F58">
        <w:rPr>
          <w:spacing w:val="34"/>
        </w:rPr>
        <w:t xml:space="preserve"> </w:t>
      </w:r>
      <w:r w:rsidRPr="00540F58">
        <w:t>пузырьков</w:t>
      </w:r>
      <w:r w:rsidRPr="00540F58">
        <w:rPr>
          <w:spacing w:val="29"/>
        </w:rPr>
        <w:t xml:space="preserve"> </w:t>
      </w:r>
      <w:r w:rsidRPr="00540F58">
        <w:t>и</w:t>
      </w:r>
      <w:r w:rsidRPr="00540F58">
        <w:rPr>
          <w:spacing w:val="-57"/>
        </w:rPr>
        <w:t xml:space="preserve"> </w:t>
      </w:r>
      <w:r w:rsidRPr="00540F58">
        <w:t>простатической</w:t>
      </w:r>
      <w:r w:rsidRPr="00540F58">
        <w:rPr>
          <w:spacing w:val="2"/>
        </w:rPr>
        <w:t xml:space="preserve"> </w:t>
      </w:r>
      <w:r w:rsidRPr="00540F58">
        <w:t>уретры</w:t>
      </w:r>
    </w:p>
    <w:p w14:paraId="0E30D10E" w14:textId="77777777" w:rsidR="008566EB" w:rsidRPr="00540F58" w:rsidRDefault="008566EB" w:rsidP="00EF5268">
      <w:pPr>
        <w:pStyle w:val="a3"/>
        <w:numPr>
          <w:ilvl w:val="0"/>
          <w:numId w:val="12"/>
        </w:numPr>
      </w:pPr>
      <w:r w:rsidRPr="00540F58">
        <w:t xml:space="preserve">УЗД воспалительных изменений предстательной железы, </w:t>
      </w:r>
      <w:r w:rsidRPr="00540F58">
        <w:rPr>
          <w:spacing w:val="-1"/>
        </w:rPr>
        <w:t>семенных</w:t>
      </w:r>
      <w:r w:rsidRPr="00540F58">
        <w:rPr>
          <w:spacing w:val="-57"/>
        </w:rPr>
        <w:t xml:space="preserve"> </w:t>
      </w:r>
      <w:r w:rsidRPr="00540F58">
        <w:t>пузырьков</w:t>
      </w:r>
      <w:r w:rsidRPr="00540F58">
        <w:rPr>
          <w:spacing w:val="-1"/>
        </w:rPr>
        <w:t xml:space="preserve"> </w:t>
      </w:r>
      <w:r w:rsidRPr="00540F58">
        <w:t>и простатической</w:t>
      </w:r>
      <w:r w:rsidRPr="00540F58">
        <w:rPr>
          <w:spacing w:val="3"/>
        </w:rPr>
        <w:t xml:space="preserve"> </w:t>
      </w:r>
      <w:r w:rsidRPr="00540F58">
        <w:t>уретры</w:t>
      </w:r>
    </w:p>
    <w:p w14:paraId="01D0CD92" w14:textId="77777777" w:rsidR="008566EB" w:rsidRPr="00540F58" w:rsidRDefault="008566EB" w:rsidP="00EF5268">
      <w:pPr>
        <w:pStyle w:val="a3"/>
        <w:numPr>
          <w:ilvl w:val="0"/>
          <w:numId w:val="12"/>
        </w:numPr>
      </w:pPr>
      <w:r w:rsidRPr="00540F58">
        <w:t>УЗД</w:t>
      </w:r>
      <w:r w:rsidRPr="00540F58">
        <w:rPr>
          <w:spacing w:val="-4"/>
        </w:rPr>
        <w:t xml:space="preserve"> </w:t>
      </w:r>
      <w:r w:rsidRPr="00540F58">
        <w:t>опухолевых</w:t>
      </w:r>
      <w:r w:rsidRPr="00540F58">
        <w:rPr>
          <w:spacing w:val="-2"/>
        </w:rPr>
        <w:t xml:space="preserve"> </w:t>
      </w:r>
      <w:r w:rsidRPr="00540F58">
        <w:t>и</w:t>
      </w:r>
      <w:r w:rsidRPr="00540F58">
        <w:rPr>
          <w:spacing w:val="-4"/>
        </w:rPr>
        <w:t xml:space="preserve"> </w:t>
      </w:r>
      <w:r w:rsidRPr="00540F58">
        <w:t>опухолеподобных</w:t>
      </w:r>
      <w:r w:rsidRPr="00540F58">
        <w:rPr>
          <w:spacing w:val="-2"/>
        </w:rPr>
        <w:t xml:space="preserve"> </w:t>
      </w:r>
      <w:r w:rsidRPr="00540F58">
        <w:t>изменений</w:t>
      </w:r>
      <w:r w:rsidRPr="00540F58">
        <w:rPr>
          <w:spacing w:val="-4"/>
        </w:rPr>
        <w:t xml:space="preserve"> </w:t>
      </w:r>
      <w:r w:rsidRPr="00540F58">
        <w:t>предстательной</w:t>
      </w:r>
      <w:r w:rsidRPr="00540F58">
        <w:rPr>
          <w:spacing w:val="-4"/>
        </w:rPr>
        <w:t xml:space="preserve"> </w:t>
      </w:r>
      <w:r w:rsidRPr="00540F58">
        <w:t>железы</w:t>
      </w:r>
    </w:p>
    <w:p w14:paraId="426B1874" w14:textId="77777777" w:rsidR="008566EB" w:rsidRPr="00540F5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540F58">
        <w:rPr>
          <w:b/>
          <w:bCs/>
        </w:rPr>
        <w:t>Ультразвуковое</w:t>
      </w:r>
      <w:r w:rsidRPr="00540F58">
        <w:rPr>
          <w:b/>
          <w:bCs/>
          <w:spacing w:val="-8"/>
        </w:rPr>
        <w:t xml:space="preserve"> </w:t>
      </w:r>
      <w:r w:rsidRPr="00540F58">
        <w:rPr>
          <w:b/>
          <w:bCs/>
        </w:rPr>
        <w:t>исследование</w:t>
      </w:r>
      <w:r w:rsidRPr="00540F58">
        <w:rPr>
          <w:b/>
          <w:bCs/>
          <w:spacing w:val="-7"/>
        </w:rPr>
        <w:t xml:space="preserve"> </w:t>
      </w:r>
      <w:r w:rsidRPr="00540F58">
        <w:rPr>
          <w:b/>
          <w:bCs/>
        </w:rPr>
        <w:t>надпочечников.</w:t>
      </w:r>
    </w:p>
    <w:p w14:paraId="2195FFBF" w14:textId="77777777" w:rsidR="008566EB" w:rsidRPr="00540F58" w:rsidRDefault="008566EB" w:rsidP="00EF5268">
      <w:pPr>
        <w:pStyle w:val="a3"/>
        <w:numPr>
          <w:ilvl w:val="0"/>
          <w:numId w:val="13"/>
        </w:numPr>
      </w:pPr>
      <w:r w:rsidRPr="00540F58">
        <w:t>Топографическая</w:t>
      </w:r>
      <w:r w:rsidRPr="00540F58">
        <w:rPr>
          <w:spacing w:val="-5"/>
        </w:rPr>
        <w:t xml:space="preserve"> </w:t>
      </w:r>
      <w:r w:rsidRPr="00540F58">
        <w:t>и</w:t>
      </w:r>
      <w:r w:rsidRPr="00540F58">
        <w:rPr>
          <w:spacing w:val="-2"/>
        </w:rPr>
        <w:t xml:space="preserve"> </w:t>
      </w:r>
      <w:r w:rsidRPr="00540F58">
        <w:t>ультразвуковая</w:t>
      </w:r>
      <w:r w:rsidRPr="00540F58">
        <w:rPr>
          <w:spacing w:val="-5"/>
        </w:rPr>
        <w:t xml:space="preserve"> </w:t>
      </w:r>
      <w:r w:rsidRPr="00540F58">
        <w:t>анатомия</w:t>
      </w:r>
      <w:r w:rsidRPr="00540F58">
        <w:rPr>
          <w:spacing w:val="-4"/>
        </w:rPr>
        <w:t xml:space="preserve"> </w:t>
      </w:r>
      <w:r w:rsidRPr="00540F58">
        <w:t>надпочечников</w:t>
      </w:r>
    </w:p>
    <w:p w14:paraId="1281188F" w14:textId="77777777" w:rsidR="008566EB" w:rsidRPr="00540F58" w:rsidRDefault="008566EB" w:rsidP="00EF5268">
      <w:pPr>
        <w:pStyle w:val="a3"/>
        <w:numPr>
          <w:ilvl w:val="0"/>
          <w:numId w:val="13"/>
        </w:numPr>
      </w:pPr>
      <w:r w:rsidRPr="00540F58">
        <w:t>Методика</w:t>
      </w:r>
      <w:r w:rsidRPr="00540F58">
        <w:rPr>
          <w:spacing w:val="-4"/>
        </w:rPr>
        <w:t xml:space="preserve"> </w:t>
      </w:r>
      <w:r w:rsidRPr="00540F58">
        <w:t>ультразвукового</w:t>
      </w:r>
      <w:r w:rsidRPr="00540F58">
        <w:rPr>
          <w:spacing w:val="-5"/>
        </w:rPr>
        <w:t xml:space="preserve"> </w:t>
      </w:r>
      <w:r w:rsidRPr="00540F58">
        <w:t>исследования</w:t>
      </w:r>
      <w:r w:rsidRPr="00540F58">
        <w:rPr>
          <w:spacing w:val="-5"/>
        </w:rPr>
        <w:t xml:space="preserve"> </w:t>
      </w:r>
      <w:r w:rsidRPr="00540F58">
        <w:t>надпочечников</w:t>
      </w:r>
    </w:p>
    <w:p w14:paraId="7D97D513" w14:textId="77777777" w:rsidR="008566EB" w:rsidRPr="00540F58" w:rsidRDefault="008566EB" w:rsidP="00EF5268">
      <w:pPr>
        <w:pStyle w:val="a3"/>
        <w:numPr>
          <w:ilvl w:val="0"/>
          <w:numId w:val="13"/>
        </w:numPr>
      </w:pPr>
      <w:r w:rsidRPr="00540F58">
        <w:t>УЗД</w:t>
      </w:r>
      <w:r w:rsidRPr="00540F58">
        <w:rPr>
          <w:spacing w:val="-3"/>
        </w:rPr>
        <w:t xml:space="preserve"> </w:t>
      </w:r>
      <w:r w:rsidRPr="00540F58">
        <w:t>патологии</w:t>
      </w:r>
      <w:r w:rsidRPr="00540F58">
        <w:rPr>
          <w:spacing w:val="-4"/>
        </w:rPr>
        <w:t xml:space="preserve"> </w:t>
      </w:r>
      <w:r w:rsidRPr="00540F58">
        <w:t>надпочечников</w:t>
      </w:r>
    </w:p>
    <w:p w14:paraId="2701DCF2" w14:textId="30C2F445" w:rsidR="008566EB" w:rsidRPr="00540F58" w:rsidRDefault="008566EB" w:rsidP="008566EB">
      <w:pPr>
        <w:rPr>
          <w:b/>
          <w:bCs/>
        </w:rPr>
      </w:pPr>
      <w:r w:rsidRPr="00540F58">
        <w:rPr>
          <w:b/>
          <w:bCs/>
        </w:rPr>
        <w:t>Раздел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3.</w:t>
      </w:r>
      <w:r w:rsidRPr="00540F58">
        <w:rPr>
          <w:b/>
          <w:bCs/>
          <w:spacing w:val="-1"/>
        </w:rPr>
        <w:t xml:space="preserve"> </w:t>
      </w: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в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гинекологии.</w:t>
      </w:r>
    </w:p>
    <w:p w14:paraId="0D85FAD9" w14:textId="77777777" w:rsidR="008566EB" w:rsidRPr="00540F58" w:rsidRDefault="008566EB" w:rsidP="00EF5268">
      <w:pPr>
        <w:pStyle w:val="a3"/>
        <w:numPr>
          <w:ilvl w:val="0"/>
          <w:numId w:val="14"/>
        </w:numPr>
        <w:rPr>
          <w:b/>
          <w:bCs/>
        </w:rPr>
      </w:pP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3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заболеваний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матки.</w:t>
      </w:r>
    </w:p>
    <w:p w14:paraId="67F4FC85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Топографическая</w:t>
      </w:r>
      <w:r w:rsidRPr="00540F58">
        <w:rPr>
          <w:spacing w:val="-3"/>
        </w:rPr>
        <w:t xml:space="preserve"> </w:t>
      </w:r>
      <w:r w:rsidRPr="00540F58">
        <w:t>и</w:t>
      </w:r>
      <w:r w:rsidRPr="00540F58">
        <w:rPr>
          <w:spacing w:val="-1"/>
        </w:rPr>
        <w:t xml:space="preserve"> </w:t>
      </w:r>
      <w:r w:rsidRPr="00540F58">
        <w:t>ультразвуковая</w:t>
      </w:r>
      <w:r w:rsidRPr="00540F58">
        <w:rPr>
          <w:spacing w:val="-3"/>
        </w:rPr>
        <w:t xml:space="preserve"> </w:t>
      </w:r>
      <w:r w:rsidRPr="00540F58">
        <w:t>анатомия</w:t>
      </w:r>
      <w:r w:rsidRPr="00540F58">
        <w:rPr>
          <w:spacing w:val="-3"/>
        </w:rPr>
        <w:t xml:space="preserve"> </w:t>
      </w:r>
      <w:r w:rsidRPr="00540F58">
        <w:t>матки</w:t>
      </w:r>
    </w:p>
    <w:p w14:paraId="3C88622B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Методика</w:t>
      </w:r>
      <w:r w:rsidRPr="00540F58">
        <w:rPr>
          <w:spacing w:val="-3"/>
        </w:rPr>
        <w:t xml:space="preserve"> </w:t>
      </w:r>
      <w:r w:rsidRPr="00540F58">
        <w:t>ультразвукового</w:t>
      </w:r>
      <w:r w:rsidRPr="00540F58">
        <w:rPr>
          <w:spacing w:val="-4"/>
        </w:rPr>
        <w:t xml:space="preserve"> </w:t>
      </w:r>
      <w:r w:rsidRPr="00540F58">
        <w:t>исследования</w:t>
      </w:r>
      <w:r w:rsidRPr="00540F58">
        <w:rPr>
          <w:spacing w:val="-4"/>
        </w:rPr>
        <w:t xml:space="preserve"> </w:t>
      </w:r>
      <w:r w:rsidRPr="00540F58">
        <w:t>матки</w:t>
      </w:r>
    </w:p>
    <w:p w14:paraId="572ADC05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УЗД</w:t>
      </w:r>
      <w:r w:rsidRPr="00540F58">
        <w:rPr>
          <w:spacing w:val="-2"/>
        </w:rPr>
        <w:t xml:space="preserve"> </w:t>
      </w:r>
      <w:r w:rsidRPr="00540F58">
        <w:t>аномалий</w:t>
      </w:r>
      <w:r w:rsidRPr="00540F58">
        <w:rPr>
          <w:spacing w:val="-2"/>
        </w:rPr>
        <w:t xml:space="preserve"> </w:t>
      </w:r>
      <w:r w:rsidRPr="00540F58">
        <w:t>развития</w:t>
      </w:r>
      <w:r w:rsidRPr="00540F58">
        <w:rPr>
          <w:spacing w:val="-1"/>
        </w:rPr>
        <w:t xml:space="preserve"> </w:t>
      </w:r>
      <w:r w:rsidRPr="00540F58">
        <w:t>матки</w:t>
      </w:r>
    </w:p>
    <w:p w14:paraId="224781D6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УЗД</w:t>
      </w:r>
      <w:r w:rsidRPr="00540F58">
        <w:rPr>
          <w:spacing w:val="-4"/>
        </w:rPr>
        <w:t xml:space="preserve"> </w:t>
      </w:r>
      <w:r w:rsidRPr="00540F58">
        <w:t>воспалительных</w:t>
      </w:r>
      <w:r w:rsidRPr="00540F58">
        <w:rPr>
          <w:spacing w:val="-1"/>
        </w:rPr>
        <w:t xml:space="preserve"> </w:t>
      </w:r>
      <w:r w:rsidRPr="00540F58">
        <w:t>заболеваний</w:t>
      </w:r>
      <w:r w:rsidRPr="00540F58">
        <w:rPr>
          <w:spacing w:val="-3"/>
        </w:rPr>
        <w:t xml:space="preserve"> </w:t>
      </w:r>
      <w:r w:rsidRPr="00540F58">
        <w:t>матки</w:t>
      </w:r>
    </w:p>
    <w:p w14:paraId="2C4CB64D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УЗД</w:t>
      </w:r>
      <w:r w:rsidRPr="00540F58">
        <w:rPr>
          <w:spacing w:val="-2"/>
        </w:rPr>
        <w:t xml:space="preserve"> </w:t>
      </w:r>
      <w:r w:rsidRPr="00540F58">
        <w:t>опухолей</w:t>
      </w:r>
      <w:r w:rsidRPr="00540F58">
        <w:rPr>
          <w:spacing w:val="-1"/>
        </w:rPr>
        <w:t xml:space="preserve"> </w:t>
      </w:r>
      <w:r w:rsidRPr="00540F58">
        <w:t>матки</w:t>
      </w:r>
    </w:p>
    <w:p w14:paraId="15FA6D5C" w14:textId="77777777" w:rsidR="008566EB" w:rsidRPr="00540F58" w:rsidRDefault="008566EB" w:rsidP="00EF5268">
      <w:pPr>
        <w:pStyle w:val="a3"/>
        <w:numPr>
          <w:ilvl w:val="0"/>
          <w:numId w:val="15"/>
        </w:numPr>
      </w:pPr>
      <w:r w:rsidRPr="00540F58">
        <w:t>УЗД</w:t>
      </w:r>
      <w:r w:rsidRPr="00540F58">
        <w:rPr>
          <w:spacing w:val="-4"/>
        </w:rPr>
        <w:t xml:space="preserve"> </w:t>
      </w:r>
      <w:r w:rsidRPr="00540F58">
        <w:t>внутриматочных</w:t>
      </w:r>
      <w:r w:rsidRPr="00540F58">
        <w:rPr>
          <w:spacing w:val="-2"/>
        </w:rPr>
        <w:t xml:space="preserve"> </w:t>
      </w:r>
      <w:r w:rsidRPr="00540F58">
        <w:t>включений</w:t>
      </w:r>
    </w:p>
    <w:p w14:paraId="43421D8A" w14:textId="77777777" w:rsidR="008566EB" w:rsidRPr="00540F58" w:rsidRDefault="008566EB" w:rsidP="00EF5268">
      <w:pPr>
        <w:pStyle w:val="a3"/>
        <w:numPr>
          <w:ilvl w:val="0"/>
          <w:numId w:val="14"/>
        </w:numPr>
        <w:rPr>
          <w:b/>
          <w:bCs/>
        </w:rPr>
      </w:pPr>
      <w:r w:rsidRPr="00540F58">
        <w:rPr>
          <w:b/>
          <w:bCs/>
        </w:rPr>
        <w:t>Ультразвуковая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диагностика</w:t>
      </w:r>
      <w:r w:rsidRPr="00540F58">
        <w:rPr>
          <w:b/>
          <w:bCs/>
          <w:spacing w:val="-2"/>
        </w:rPr>
        <w:t xml:space="preserve"> </w:t>
      </w:r>
      <w:r w:rsidRPr="00540F58">
        <w:rPr>
          <w:b/>
          <w:bCs/>
        </w:rPr>
        <w:t>заболеваний</w:t>
      </w:r>
      <w:r w:rsidRPr="00540F58">
        <w:rPr>
          <w:b/>
          <w:bCs/>
          <w:spacing w:val="-4"/>
        </w:rPr>
        <w:t xml:space="preserve"> </w:t>
      </w:r>
      <w:r w:rsidRPr="00540F58">
        <w:rPr>
          <w:b/>
          <w:bCs/>
        </w:rPr>
        <w:t>яичников.</w:t>
      </w:r>
    </w:p>
    <w:p w14:paraId="5A741D09" w14:textId="77777777" w:rsidR="008566EB" w:rsidRPr="00540F58" w:rsidRDefault="008566EB" w:rsidP="00EF5268">
      <w:pPr>
        <w:pStyle w:val="a3"/>
        <w:numPr>
          <w:ilvl w:val="0"/>
          <w:numId w:val="16"/>
        </w:numPr>
      </w:pPr>
      <w:r w:rsidRPr="00540F58">
        <w:t>Топографическая</w:t>
      </w:r>
      <w:r w:rsidRPr="00540F58">
        <w:rPr>
          <w:spacing w:val="-5"/>
        </w:rPr>
        <w:t xml:space="preserve"> </w:t>
      </w:r>
      <w:r w:rsidRPr="00540F58">
        <w:t>и ультразвуковая</w:t>
      </w:r>
      <w:r w:rsidRPr="00540F58">
        <w:rPr>
          <w:spacing w:val="-4"/>
        </w:rPr>
        <w:t xml:space="preserve"> </w:t>
      </w:r>
      <w:r w:rsidRPr="00540F58">
        <w:t>анатомия</w:t>
      </w:r>
      <w:r w:rsidRPr="00540F58">
        <w:rPr>
          <w:spacing w:val="-4"/>
        </w:rPr>
        <w:t xml:space="preserve"> </w:t>
      </w:r>
      <w:r w:rsidRPr="00540F58">
        <w:t>яичников</w:t>
      </w:r>
      <w:r w:rsidRPr="00540F58">
        <w:rPr>
          <w:spacing w:val="-4"/>
        </w:rPr>
        <w:t xml:space="preserve"> </w:t>
      </w:r>
      <w:r w:rsidRPr="00540F58">
        <w:t>и</w:t>
      </w:r>
      <w:r w:rsidRPr="00540F58">
        <w:rPr>
          <w:spacing w:val="-4"/>
        </w:rPr>
        <w:t xml:space="preserve"> </w:t>
      </w:r>
      <w:r w:rsidRPr="00540F58">
        <w:t>маточных</w:t>
      </w:r>
      <w:r w:rsidRPr="00540F58">
        <w:rPr>
          <w:spacing w:val="-5"/>
        </w:rPr>
        <w:t xml:space="preserve"> </w:t>
      </w:r>
      <w:r w:rsidRPr="00540F58">
        <w:t>труб</w:t>
      </w:r>
    </w:p>
    <w:p w14:paraId="338ABD4F" w14:textId="77777777" w:rsidR="008566EB" w:rsidRPr="00540F58" w:rsidRDefault="008566EB" w:rsidP="00EF5268">
      <w:pPr>
        <w:pStyle w:val="a3"/>
        <w:numPr>
          <w:ilvl w:val="0"/>
          <w:numId w:val="16"/>
        </w:numPr>
      </w:pPr>
      <w:r w:rsidRPr="00540F58">
        <w:t>Методика</w:t>
      </w:r>
      <w:r w:rsidRPr="00540F58">
        <w:rPr>
          <w:spacing w:val="-5"/>
        </w:rPr>
        <w:t xml:space="preserve"> </w:t>
      </w:r>
      <w:r w:rsidRPr="00540F58">
        <w:t>ультразвукового</w:t>
      </w:r>
      <w:r w:rsidRPr="00540F58">
        <w:rPr>
          <w:spacing w:val="-4"/>
        </w:rPr>
        <w:t xml:space="preserve"> </w:t>
      </w:r>
      <w:r w:rsidRPr="00540F58">
        <w:t>исследования</w:t>
      </w:r>
      <w:r w:rsidRPr="00540F58">
        <w:rPr>
          <w:spacing w:val="-5"/>
        </w:rPr>
        <w:t xml:space="preserve"> </w:t>
      </w:r>
      <w:r w:rsidRPr="00540F58">
        <w:t>яичников</w:t>
      </w:r>
      <w:r w:rsidRPr="00540F58">
        <w:rPr>
          <w:spacing w:val="-5"/>
        </w:rPr>
        <w:t xml:space="preserve"> </w:t>
      </w:r>
      <w:r w:rsidRPr="00540F58">
        <w:t>и</w:t>
      </w:r>
      <w:r w:rsidRPr="00540F58">
        <w:rPr>
          <w:spacing w:val="-5"/>
        </w:rPr>
        <w:t xml:space="preserve"> </w:t>
      </w:r>
      <w:r w:rsidRPr="00540F58">
        <w:t>маточных</w:t>
      </w:r>
      <w:r w:rsidRPr="00540F58">
        <w:rPr>
          <w:spacing w:val="-3"/>
        </w:rPr>
        <w:t xml:space="preserve"> </w:t>
      </w:r>
      <w:r w:rsidRPr="00540F58">
        <w:t>труб</w:t>
      </w:r>
    </w:p>
    <w:p w14:paraId="6C8D4DC6" w14:textId="77777777" w:rsidR="008566EB" w:rsidRPr="00540F58" w:rsidRDefault="008566EB" w:rsidP="00EF5268">
      <w:pPr>
        <w:pStyle w:val="a3"/>
        <w:numPr>
          <w:ilvl w:val="0"/>
          <w:numId w:val="16"/>
        </w:numPr>
      </w:pPr>
      <w:r w:rsidRPr="00540F58">
        <w:t>УЗД</w:t>
      </w:r>
      <w:r w:rsidRPr="00540F58">
        <w:rPr>
          <w:spacing w:val="-2"/>
        </w:rPr>
        <w:t xml:space="preserve"> </w:t>
      </w:r>
      <w:r w:rsidRPr="00540F58">
        <w:t>аномалий</w:t>
      </w:r>
      <w:r w:rsidRPr="00540F58">
        <w:rPr>
          <w:spacing w:val="-2"/>
        </w:rPr>
        <w:t xml:space="preserve"> </w:t>
      </w:r>
      <w:r w:rsidRPr="00540F58">
        <w:t>развития</w:t>
      </w:r>
      <w:r w:rsidRPr="00540F58">
        <w:rPr>
          <w:spacing w:val="-1"/>
        </w:rPr>
        <w:t xml:space="preserve"> </w:t>
      </w:r>
      <w:r w:rsidRPr="00540F58">
        <w:t>яичников</w:t>
      </w:r>
      <w:r w:rsidRPr="00540F58">
        <w:rPr>
          <w:spacing w:val="-2"/>
        </w:rPr>
        <w:t xml:space="preserve"> </w:t>
      </w:r>
      <w:r w:rsidRPr="00540F58">
        <w:t>и</w:t>
      </w:r>
      <w:r w:rsidRPr="00540F58">
        <w:rPr>
          <w:spacing w:val="-2"/>
        </w:rPr>
        <w:t xml:space="preserve"> </w:t>
      </w:r>
      <w:r w:rsidRPr="00540F58">
        <w:t>маточных</w:t>
      </w:r>
      <w:r w:rsidRPr="00540F58">
        <w:rPr>
          <w:spacing w:val="-1"/>
        </w:rPr>
        <w:t xml:space="preserve"> </w:t>
      </w:r>
      <w:r w:rsidRPr="00540F58">
        <w:t>труб</w:t>
      </w:r>
    </w:p>
    <w:p w14:paraId="03ED891D" w14:textId="77777777" w:rsidR="008566EB" w:rsidRPr="00540F58" w:rsidRDefault="008566EB" w:rsidP="00EF5268">
      <w:pPr>
        <w:pStyle w:val="a3"/>
        <w:numPr>
          <w:ilvl w:val="0"/>
          <w:numId w:val="16"/>
        </w:numPr>
      </w:pPr>
      <w:r w:rsidRPr="00540F58">
        <w:t>УЗД</w:t>
      </w:r>
      <w:r w:rsidRPr="00540F58">
        <w:rPr>
          <w:spacing w:val="-4"/>
        </w:rPr>
        <w:t xml:space="preserve"> </w:t>
      </w:r>
      <w:r w:rsidRPr="00540F58">
        <w:t>воспалительных</w:t>
      </w:r>
      <w:r w:rsidRPr="00540F58">
        <w:rPr>
          <w:spacing w:val="-1"/>
        </w:rPr>
        <w:t xml:space="preserve"> </w:t>
      </w:r>
      <w:r w:rsidRPr="00540F58">
        <w:t>заболеваний</w:t>
      </w:r>
      <w:r w:rsidRPr="00540F58">
        <w:rPr>
          <w:spacing w:val="-3"/>
        </w:rPr>
        <w:t xml:space="preserve"> </w:t>
      </w:r>
      <w:r w:rsidRPr="00540F58">
        <w:t>яичников</w:t>
      </w:r>
      <w:r w:rsidRPr="00540F58">
        <w:rPr>
          <w:spacing w:val="-4"/>
        </w:rPr>
        <w:t xml:space="preserve"> </w:t>
      </w:r>
      <w:r w:rsidRPr="00540F58">
        <w:t>и</w:t>
      </w:r>
      <w:r w:rsidRPr="00540F58">
        <w:rPr>
          <w:spacing w:val="-5"/>
        </w:rPr>
        <w:t xml:space="preserve"> </w:t>
      </w:r>
      <w:r w:rsidRPr="00540F58">
        <w:t>маточных</w:t>
      </w:r>
      <w:r w:rsidRPr="00540F58">
        <w:rPr>
          <w:spacing w:val="-2"/>
        </w:rPr>
        <w:t xml:space="preserve"> </w:t>
      </w:r>
      <w:r w:rsidRPr="00540F58">
        <w:t>труб</w:t>
      </w:r>
    </w:p>
    <w:p w14:paraId="4AB1CB77" w14:textId="77777777" w:rsidR="008566EB" w:rsidRPr="00540F58" w:rsidRDefault="008566EB" w:rsidP="00EF5268">
      <w:pPr>
        <w:pStyle w:val="a3"/>
        <w:numPr>
          <w:ilvl w:val="0"/>
          <w:numId w:val="16"/>
        </w:numPr>
      </w:pPr>
      <w:r w:rsidRPr="00540F58">
        <w:t>УЗД</w:t>
      </w:r>
      <w:r w:rsidRPr="00540F58">
        <w:rPr>
          <w:spacing w:val="-3"/>
        </w:rPr>
        <w:t xml:space="preserve"> </w:t>
      </w:r>
      <w:r w:rsidRPr="00540F58">
        <w:t>опухолей</w:t>
      </w:r>
      <w:r w:rsidRPr="00540F58">
        <w:rPr>
          <w:spacing w:val="-3"/>
        </w:rPr>
        <w:t xml:space="preserve"> </w:t>
      </w:r>
      <w:r w:rsidRPr="00540F58">
        <w:t>яичников</w:t>
      </w:r>
      <w:r w:rsidRPr="00540F58">
        <w:rPr>
          <w:spacing w:val="-3"/>
        </w:rPr>
        <w:t xml:space="preserve"> </w:t>
      </w:r>
      <w:r w:rsidRPr="00540F58">
        <w:t>и</w:t>
      </w:r>
      <w:r w:rsidRPr="00540F58">
        <w:rPr>
          <w:spacing w:val="-3"/>
        </w:rPr>
        <w:t xml:space="preserve"> </w:t>
      </w:r>
      <w:r w:rsidRPr="00540F58">
        <w:t>маточных</w:t>
      </w:r>
      <w:r w:rsidRPr="00540F58">
        <w:rPr>
          <w:spacing w:val="-1"/>
        </w:rPr>
        <w:t xml:space="preserve"> </w:t>
      </w:r>
      <w:r w:rsidRPr="00540F58">
        <w:t>труб</w:t>
      </w:r>
    </w:p>
    <w:p w14:paraId="7AC0D003" w14:textId="51F905EA" w:rsidR="008566EB" w:rsidRPr="00540F58" w:rsidRDefault="008566EB" w:rsidP="008566EB">
      <w:pPr>
        <w:rPr>
          <w:bCs/>
        </w:rPr>
      </w:pPr>
    </w:p>
    <w:p w14:paraId="2294FDE1" w14:textId="62D14DBA" w:rsidR="003C3814" w:rsidRPr="00540F58" w:rsidRDefault="00AE5B75" w:rsidP="00B079E9">
      <w:pPr>
        <w:pStyle w:val="1"/>
      </w:pPr>
      <w:bookmarkStart w:id="4" w:name="_Toc127522713"/>
      <w:r w:rsidRPr="00540F58">
        <w:t>4. УЧЕБНО-ТЕМАТИЧЕСКИЙ ПЛАН ДИСЦИПЛИНЫ (МОДУЛЯ)</w:t>
      </w:r>
      <w:bookmarkEnd w:id="4"/>
    </w:p>
    <w:p w14:paraId="3E7A941F" w14:textId="669EEC99" w:rsidR="003C3814" w:rsidRPr="00540F58" w:rsidRDefault="009B38D6" w:rsidP="009B38D6">
      <w:pPr>
        <w:jc w:val="right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Таблица</w:t>
      </w:r>
      <w:r w:rsidR="005E609D" w:rsidRPr="00540F58">
        <w:rPr>
          <w:rFonts w:cs="Times New Roman"/>
          <w:szCs w:val="28"/>
        </w:rPr>
        <w:t xml:space="preserve"> </w:t>
      </w:r>
      <w:r w:rsidR="00AF73A3" w:rsidRPr="00540F58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540F58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Номер</w:t>
            </w:r>
            <w:r w:rsidRPr="00540F5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раздела,</w:t>
            </w:r>
            <w:r w:rsidRPr="00540F5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Наименование</w:t>
            </w:r>
            <w:r w:rsidRPr="00540F5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разделов,</w:t>
            </w:r>
            <w:r w:rsidRPr="00540F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Количество</w:t>
            </w:r>
            <w:r w:rsidRPr="00540F5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540F58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540F58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540F58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Кон</w:t>
            </w:r>
            <w:r w:rsidRPr="00540F58">
              <w:rPr>
                <w:spacing w:val="-47"/>
                <w:sz w:val="24"/>
                <w:szCs w:val="24"/>
                <w:lang w:val="ru-RU"/>
              </w:rPr>
              <w:t>т</w:t>
            </w:r>
            <w:r w:rsidRPr="00540F58">
              <w:rPr>
                <w:sz w:val="24"/>
                <w:szCs w:val="24"/>
              </w:rPr>
              <w:t>.</w:t>
            </w:r>
          </w:p>
          <w:p w14:paraId="6FEC1034" w14:textId="4E6DD9C5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С</w:t>
            </w:r>
            <w:r w:rsidRPr="00540F58">
              <w:rPr>
                <w:sz w:val="24"/>
                <w:szCs w:val="24"/>
                <w:lang w:val="ru-RU"/>
              </w:rPr>
              <w:t>/</w:t>
            </w:r>
            <w:r w:rsidRPr="00540F58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540F5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СР</w:t>
            </w:r>
          </w:p>
        </w:tc>
      </w:tr>
      <w:tr w:rsidR="008566EB" w:rsidRPr="00540F58" w14:paraId="58EF2F5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F332C93" w14:textId="334AD17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Раздел</w:t>
            </w:r>
            <w:r w:rsidRPr="00540F58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1941F4C6" w14:textId="58533539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Физико-технические основы УЗД. Организация службы лучевой диагностики в Российской Федерации</w:t>
            </w:r>
          </w:p>
        </w:tc>
        <w:tc>
          <w:tcPr>
            <w:tcW w:w="850" w:type="dxa"/>
            <w:vAlign w:val="center"/>
          </w:tcPr>
          <w:p w14:paraId="1257FCAA" w14:textId="5FD6C0E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797" w:type="dxa"/>
            <w:vAlign w:val="center"/>
          </w:tcPr>
          <w:p w14:paraId="5484CA17" w14:textId="736D608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687" w:type="dxa"/>
            <w:vAlign w:val="center"/>
          </w:tcPr>
          <w:p w14:paraId="0549C760" w14:textId="66E7436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A725A61" w14:textId="779630C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10023766" w14:textId="032DDE70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13F6C8" w14:textId="0F6F1FD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540F58" w14:paraId="001832C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AF92BBF" w14:textId="530937B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74102F3A" w14:textId="23AAFD83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Принципы организации службы ультразвуковой диагностики в РФ</w:t>
            </w:r>
          </w:p>
        </w:tc>
        <w:tc>
          <w:tcPr>
            <w:tcW w:w="850" w:type="dxa"/>
            <w:vAlign w:val="center"/>
          </w:tcPr>
          <w:p w14:paraId="2BF0B331" w14:textId="0CE273F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C1720AA" w14:textId="1ACB7216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E4CE6A3" w14:textId="739D6091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738BCA0" w14:textId="3B1343B4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6A935EB" w14:textId="6D191F96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4865283" w14:textId="311F071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4F62451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B609ED6" w14:textId="10BA87B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lastRenderedPageBreak/>
              <w:t>1.2.</w:t>
            </w:r>
          </w:p>
        </w:tc>
        <w:tc>
          <w:tcPr>
            <w:tcW w:w="3686" w:type="dxa"/>
          </w:tcPr>
          <w:p w14:paraId="04BA4779" w14:textId="5EF5AA08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Контроль качества работы ультразвуковой аппаратуры</w:t>
            </w:r>
          </w:p>
        </w:tc>
        <w:tc>
          <w:tcPr>
            <w:tcW w:w="850" w:type="dxa"/>
            <w:vAlign w:val="center"/>
          </w:tcPr>
          <w:p w14:paraId="795491E5" w14:textId="66876FF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C6DED16" w14:textId="09E4872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02D383C" w14:textId="7808D246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1D34E6E" w14:textId="0577C58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274BCBB" w14:textId="5EE1E73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3794BEB" w14:textId="0E5FBF12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19AD03FC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08028C6F" w14:textId="39EE55F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64D22D74" w14:textId="076539D5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Физические свойства ультразвука</w:t>
            </w:r>
          </w:p>
        </w:tc>
        <w:tc>
          <w:tcPr>
            <w:tcW w:w="850" w:type="dxa"/>
            <w:vAlign w:val="center"/>
          </w:tcPr>
          <w:p w14:paraId="6E269EA5" w14:textId="74DF617F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5AA1022C" w14:textId="1F213F0E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6DDD30EB" w14:textId="52807DD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9AA8687" w14:textId="15088BE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F7DD41" w14:textId="03EB874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8EFFC41" w14:textId="0A31D47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21160CA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7EA122" w14:textId="0ABD07E4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1.4.</w:t>
            </w:r>
          </w:p>
        </w:tc>
        <w:tc>
          <w:tcPr>
            <w:tcW w:w="3686" w:type="dxa"/>
          </w:tcPr>
          <w:p w14:paraId="1DF84CE0" w14:textId="10E46FC0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Биологическое действие ультразвука и безопасность</w:t>
            </w:r>
          </w:p>
        </w:tc>
        <w:tc>
          <w:tcPr>
            <w:tcW w:w="850" w:type="dxa"/>
            <w:vAlign w:val="center"/>
          </w:tcPr>
          <w:p w14:paraId="59A9F7B4" w14:textId="38AC2E43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890956C" w14:textId="597CC0C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0DC132B2" w14:textId="2AD580F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7C27DB4" w14:textId="2BF5031D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0B5D2E39" w14:textId="7185342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0C2ED4B" w14:textId="34B13C5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4C2262C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5EFEAD5" w14:textId="156FFA4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1.5.</w:t>
            </w:r>
          </w:p>
        </w:tc>
        <w:tc>
          <w:tcPr>
            <w:tcW w:w="3686" w:type="dxa"/>
          </w:tcPr>
          <w:p w14:paraId="4010E5DD" w14:textId="03E0E0F8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Датчики: виды, особенности, правила применения, хранения, обработки</w:t>
            </w:r>
          </w:p>
        </w:tc>
        <w:tc>
          <w:tcPr>
            <w:tcW w:w="850" w:type="dxa"/>
            <w:vAlign w:val="center"/>
          </w:tcPr>
          <w:p w14:paraId="634F2C1F" w14:textId="4077942F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F5C7D1F" w14:textId="21FD1B3E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A3902A0" w14:textId="23059E4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826916A" w14:textId="2995EBF3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AA54874" w14:textId="7789A12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D965C7" w14:textId="0E649E4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01E61028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E334953" w14:textId="648E044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1.6.</w:t>
            </w:r>
          </w:p>
        </w:tc>
        <w:tc>
          <w:tcPr>
            <w:tcW w:w="3686" w:type="dxa"/>
          </w:tcPr>
          <w:p w14:paraId="7090CC5E" w14:textId="3746B5FD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Устройство ультразвукового прибора</w:t>
            </w:r>
          </w:p>
        </w:tc>
        <w:tc>
          <w:tcPr>
            <w:tcW w:w="850" w:type="dxa"/>
            <w:vAlign w:val="center"/>
          </w:tcPr>
          <w:p w14:paraId="7DFD1C78" w14:textId="467CB2B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23A1E34" w14:textId="060AD7C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A59F69" w14:textId="5693225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EE155FC" w14:textId="659A183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5AC9265" w14:textId="63A09674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878EB41" w14:textId="451937B4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6FCEE30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2068573" w14:textId="25954EE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1.7.</w:t>
            </w:r>
          </w:p>
        </w:tc>
        <w:tc>
          <w:tcPr>
            <w:tcW w:w="3686" w:type="dxa"/>
          </w:tcPr>
          <w:p w14:paraId="7F3A9273" w14:textId="6C00E43C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Артефакты при проведении ультразвуковых исследований</w:t>
            </w:r>
          </w:p>
        </w:tc>
        <w:tc>
          <w:tcPr>
            <w:tcW w:w="850" w:type="dxa"/>
            <w:vAlign w:val="center"/>
          </w:tcPr>
          <w:p w14:paraId="0511387F" w14:textId="38E179BD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00B11737" w14:textId="6905380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4D43980" w14:textId="1F4A8D0A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CAEB6E5" w14:textId="0A116E6F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5AB5AE6" w14:textId="59C65BD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9CB1AC6" w14:textId="737ABE6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78D17541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EE7D60F" w14:textId="764BEE6E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1.8.</w:t>
            </w:r>
          </w:p>
        </w:tc>
        <w:tc>
          <w:tcPr>
            <w:tcW w:w="3686" w:type="dxa"/>
          </w:tcPr>
          <w:p w14:paraId="4F0BF3E9" w14:textId="5A06E9FF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Эффект Доплера, цветовое допплеровское картирование, энергетическое картирование, другие «недопплеровские методики», трехмерная реконструкция ультразвуковых изображений</w:t>
            </w:r>
          </w:p>
        </w:tc>
        <w:tc>
          <w:tcPr>
            <w:tcW w:w="850" w:type="dxa"/>
            <w:vAlign w:val="center"/>
          </w:tcPr>
          <w:p w14:paraId="1899123B" w14:textId="3D081E47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35D1A14" w14:textId="08441222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5BE5764" w14:textId="0B2D741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22B8745" w14:textId="69CBD62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AF14A24" w14:textId="4BE42FD3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5B62C62" w14:textId="46E7FA6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540F58" w14:paraId="409667AD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BBEDB52" w14:textId="7C799009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</w:rPr>
              <w:t>Раздел</w:t>
            </w:r>
            <w:r w:rsidRPr="00540F5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/>
                <w:spacing w:val="-47"/>
                <w:sz w:val="24"/>
                <w:szCs w:val="24"/>
                <w:lang w:val="ru-RU"/>
              </w:rPr>
              <w:t xml:space="preserve">  </w:t>
            </w:r>
            <w:r w:rsidRPr="00540F58">
              <w:rPr>
                <w:b/>
                <w:sz w:val="24"/>
                <w:szCs w:val="24"/>
                <w:lang w:val="ru-RU"/>
              </w:rPr>
              <w:t>2</w:t>
            </w:r>
            <w:r w:rsidRPr="00540F5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13F0D5FF" w14:textId="560DB017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Ультразвуковая диагностика в уронефрологии</w:t>
            </w:r>
          </w:p>
        </w:tc>
        <w:tc>
          <w:tcPr>
            <w:tcW w:w="850" w:type="dxa"/>
            <w:vAlign w:val="center"/>
          </w:tcPr>
          <w:p w14:paraId="194E5F32" w14:textId="1114FC8E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797" w:type="dxa"/>
            <w:vAlign w:val="center"/>
          </w:tcPr>
          <w:p w14:paraId="6EA6C68C" w14:textId="59D11CD2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687" w:type="dxa"/>
            <w:vAlign w:val="center"/>
          </w:tcPr>
          <w:p w14:paraId="0F1BCA58" w14:textId="3FC88128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382E5195" w14:textId="7B7DEAD2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63FCA322" w14:textId="28A66297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E0B3FAB" w14:textId="411BCFEF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540F58" w14:paraId="344ECC6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51428B1" w14:textId="7B3659B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  <w:r w:rsidRPr="00540F58">
              <w:rPr>
                <w:sz w:val="24"/>
                <w:szCs w:val="24"/>
              </w:rPr>
              <w:t>.1.</w:t>
            </w:r>
          </w:p>
        </w:tc>
        <w:tc>
          <w:tcPr>
            <w:tcW w:w="3686" w:type="dxa"/>
          </w:tcPr>
          <w:p w14:paraId="516A0E21" w14:textId="41925E97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Ультразвуковая диагностика заболеваний почек</w:t>
            </w:r>
          </w:p>
        </w:tc>
        <w:tc>
          <w:tcPr>
            <w:tcW w:w="850" w:type="dxa"/>
            <w:vAlign w:val="center"/>
          </w:tcPr>
          <w:p w14:paraId="6CACDD2E" w14:textId="69B029A7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3EAE1BB5" w14:textId="464B81F3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869BB1B" w14:textId="0A0FA185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B3BD82B" w14:textId="643453A1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1E0CFE6" w14:textId="12210EB4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8948212" w14:textId="668FCAD5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540F58" w14:paraId="219A8771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033E90" w14:textId="5A28FB61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</w:t>
            </w:r>
            <w:r w:rsidRPr="00540F58">
              <w:rPr>
                <w:sz w:val="24"/>
                <w:szCs w:val="24"/>
              </w:rPr>
              <w:t>.2.</w:t>
            </w:r>
          </w:p>
        </w:tc>
        <w:tc>
          <w:tcPr>
            <w:tcW w:w="3686" w:type="dxa"/>
          </w:tcPr>
          <w:p w14:paraId="6D840349" w14:textId="288635B4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Ультразвуковая диагностика заболеваний мочевого пузыря</w:t>
            </w:r>
          </w:p>
        </w:tc>
        <w:tc>
          <w:tcPr>
            <w:tcW w:w="850" w:type="dxa"/>
            <w:vAlign w:val="center"/>
          </w:tcPr>
          <w:p w14:paraId="7C7EF3B6" w14:textId="3AF97865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2D589869" w14:textId="59C5231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ADBC165" w14:textId="14B41175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9723F3" w14:textId="467923E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04AD61B" w14:textId="193DCCAF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2047F76" w14:textId="35652E1D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540F58" w14:paraId="16900DF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04ACF05" w14:textId="597529CB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2.3.</w:t>
            </w:r>
          </w:p>
        </w:tc>
        <w:tc>
          <w:tcPr>
            <w:tcW w:w="3686" w:type="dxa"/>
          </w:tcPr>
          <w:p w14:paraId="10F4CBE9" w14:textId="579ED028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Ультразвуковая диагностика заболеваний предстательной железы, семенных пузырьков и простатической уретры</w:t>
            </w:r>
          </w:p>
        </w:tc>
        <w:tc>
          <w:tcPr>
            <w:tcW w:w="850" w:type="dxa"/>
            <w:vAlign w:val="center"/>
          </w:tcPr>
          <w:p w14:paraId="1A3F5C00" w14:textId="1E3981F2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0BB921E1" w14:textId="7ADF0A34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585558DA" w14:textId="5B0E7A7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D3E922A" w14:textId="306220CB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47A2F79" w14:textId="72E21F6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E7C031C" w14:textId="05A6D51F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540F58" w14:paraId="5CB313C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F74401B" w14:textId="3A5882C9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2.4.</w:t>
            </w:r>
          </w:p>
        </w:tc>
        <w:tc>
          <w:tcPr>
            <w:tcW w:w="3686" w:type="dxa"/>
          </w:tcPr>
          <w:p w14:paraId="19CC05F5" w14:textId="1F9A26A9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Ультразвуковое исследование надпочечников</w:t>
            </w:r>
          </w:p>
        </w:tc>
        <w:tc>
          <w:tcPr>
            <w:tcW w:w="850" w:type="dxa"/>
            <w:vAlign w:val="center"/>
          </w:tcPr>
          <w:p w14:paraId="430D39AE" w14:textId="2F04113A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6D6AB275" w14:textId="59977496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14D2213" w14:textId="557BF8B9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720F835" w14:textId="3F90CC1C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6DF0A21" w14:textId="67DAA2DA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5947E02" w14:textId="6C4ABDC8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540F58" w14:paraId="00B177B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09A4DC" w14:textId="7D6B921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b/>
                <w:bCs/>
                <w:sz w:val="24"/>
                <w:szCs w:val="24"/>
                <w:lang w:val="ru-RU"/>
              </w:rPr>
              <w:t>Раздел 3.</w:t>
            </w:r>
          </w:p>
        </w:tc>
        <w:tc>
          <w:tcPr>
            <w:tcW w:w="3686" w:type="dxa"/>
          </w:tcPr>
          <w:p w14:paraId="56066C47" w14:textId="018F8C1C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b/>
                <w:bCs/>
                <w:sz w:val="24"/>
                <w:szCs w:val="24"/>
                <w:lang w:val="ru-RU"/>
              </w:rPr>
              <w:t>Ультразвуковая диагностика в гинекологии</w:t>
            </w:r>
          </w:p>
        </w:tc>
        <w:tc>
          <w:tcPr>
            <w:tcW w:w="850" w:type="dxa"/>
            <w:vAlign w:val="center"/>
          </w:tcPr>
          <w:p w14:paraId="4F74D042" w14:textId="1ECECB31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797" w:type="dxa"/>
            <w:vAlign w:val="center"/>
          </w:tcPr>
          <w:p w14:paraId="4F666677" w14:textId="6F9386EF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2675D20D" w14:textId="1001A97A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11080901" w14:textId="73DCA145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C4E1B64" w14:textId="7223C428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B7DB5BA" w14:textId="6304D5DE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540F5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540F58" w14:paraId="758DC71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34A6479" w14:textId="51FFE9DC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3.1.</w:t>
            </w:r>
          </w:p>
        </w:tc>
        <w:tc>
          <w:tcPr>
            <w:tcW w:w="3686" w:type="dxa"/>
          </w:tcPr>
          <w:p w14:paraId="47FD4A41" w14:textId="34759864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Ультразвуковая диагностика заболеваний матки</w:t>
            </w:r>
          </w:p>
        </w:tc>
        <w:tc>
          <w:tcPr>
            <w:tcW w:w="850" w:type="dxa"/>
            <w:vAlign w:val="center"/>
          </w:tcPr>
          <w:p w14:paraId="5B166BDA" w14:textId="778623FB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06347040" w14:textId="09AC833A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24C309DD" w14:textId="2ACF5FC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95E291E" w14:textId="49A68480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C5C48D3" w14:textId="6129288B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B62BA31" w14:textId="4B8DA1E1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8566EB" w:rsidRPr="00540F58" w14:paraId="4751638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1B764D" w14:textId="714BF70D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3.2.</w:t>
            </w:r>
          </w:p>
        </w:tc>
        <w:tc>
          <w:tcPr>
            <w:tcW w:w="3686" w:type="dxa"/>
          </w:tcPr>
          <w:p w14:paraId="4796439C" w14:textId="5540CDBE" w:rsidR="008566EB" w:rsidRPr="00540F5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40F58">
              <w:rPr>
                <w:sz w:val="24"/>
                <w:szCs w:val="24"/>
                <w:lang w:val="ru-RU"/>
              </w:rPr>
              <w:t>Ультразвуковая диагностика заболеваний яичников</w:t>
            </w:r>
          </w:p>
        </w:tc>
        <w:tc>
          <w:tcPr>
            <w:tcW w:w="850" w:type="dxa"/>
            <w:vAlign w:val="center"/>
          </w:tcPr>
          <w:p w14:paraId="6AAC9721" w14:textId="7A182C9D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A2EB68F" w14:textId="3A32FA0C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D1E8987" w14:textId="70990597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78EEA5E" w14:textId="1435ED48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0C1E865" w14:textId="030539A3" w:rsidR="008566EB" w:rsidRPr="00540F5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FD5923" w14:textId="138814B9" w:rsidR="008566EB" w:rsidRPr="00540F5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04913090" w14:textId="099A6EC6" w:rsidR="003C3814" w:rsidRPr="00540F58" w:rsidRDefault="003C3814" w:rsidP="003C3814">
      <w:pPr>
        <w:rPr>
          <w:rFonts w:cs="Times New Roman"/>
          <w:szCs w:val="28"/>
        </w:rPr>
      </w:pPr>
    </w:p>
    <w:p w14:paraId="04985389" w14:textId="5DE27006" w:rsidR="00186A28" w:rsidRPr="00540F58" w:rsidRDefault="00186A28" w:rsidP="005E609D">
      <w:pPr>
        <w:jc w:val="right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 xml:space="preserve">Таблица </w:t>
      </w:r>
      <w:r w:rsidR="005E609D" w:rsidRPr="00540F58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536"/>
        <w:gridCol w:w="3544"/>
      </w:tblGrid>
      <w:tr w:rsidR="00186A28" w:rsidRPr="00540F58" w14:paraId="7F7E1A09" w14:textId="77777777" w:rsidTr="00767206">
        <w:trPr>
          <w:trHeight w:val="828"/>
          <w:tblHeader/>
        </w:trPr>
        <w:tc>
          <w:tcPr>
            <w:tcW w:w="1134" w:type="dxa"/>
            <w:vAlign w:val="center"/>
          </w:tcPr>
          <w:p w14:paraId="0E0C76C2" w14:textId="77777777" w:rsidR="00186A28" w:rsidRPr="00540F5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Номер</w:t>
            </w:r>
            <w:r w:rsidRPr="00540F58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раздела,</w:t>
            </w:r>
            <w:r w:rsidRPr="00540F5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536" w:type="dxa"/>
            <w:vAlign w:val="center"/>
          </w:tcPr>
          <w:p w14:paraId="0F349738" w14:textId="77777777" w:rsidR="00186A28" w:rsidRPr="00540F5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Наименование</w:t>
            </w:r>
            <w:r w:rsidRPr="00540F58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разделов,</w:t>
            </w:r>
            <w:r w:rsidRPr="00540F58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544" w:type="dxa"/>
            <w:vAlign w:val="center"/>
          </w:tcPr>
          <w:p w14:paraId="6F99EF4C" w14:textId="77777777" w:rsidR="00186A28" w:rsidRPr="00540F5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3457A4" w:rsidRPr="00540F58" w14:paraId="175E3F12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23B9CCF9" w14:textId="26F313BE" w:rsidR="003457A4" w:rsidRPr="00540F5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Раздел</w:t>
            </w:r>
            <w:r w:rsidRPr="00540F58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29F9301E" w14:textId="5082F8DF" w:rsidR="003457A4" w:rsidRPr="00540F58" w:rsidRDefault="003457A4" w:rsidP="003457A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Физико-технические основы УЗД. Организация службы лучевой диагностики в Российской Федерации</w:t>
            </w:r>
          </w:p>
        </w:tc>
        <w:tc>
          <w:tcPr>
            <w:tcW w:w="3544" w:type="dxa"/>
            <w:vAlign w:val="center"/>
          </w:tcPr>
          <w:p w14:paraId="40BC6AE9" w14:textId="53AC4B54" w:rsidR="003457A4" w:rsidRPr="00540F5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ПК-5</w:t>
            </w:r>
            <w:r w:rsidR="00613EC7" w:rsidRPr="00540F58">
              <w:rPr>
                <w:bCs/>
                <w:sz w:val="24"/>
                <w:szCs w:val="24"/>
                <w:lang w:val="ru-RU"/>
              </w:rPr>
              <w:t xml:space="preserve"> (ПК-5.1, ПК-5.2)</w:t>
            </w:r>
          </w:p>
        </w:tc>
      </w:tr>
      <w:tr w:rsidR="003457A4" w:rsidRPr="00540F58" w14:paraId="62B25B10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15A64186" w14:textId="401E5C6F" w:rsidR="003457A4" w:rsidRPr="00540F5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</w:rPr>
              <w:t>Раздел</w:t>
            </w:r>
            <w:r w:rsidRPr="00540F5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bCs/>
                <w:spacing w:val="-47"/>
                <w:sz w:val="24"/>
                <w:szCs w:val="24"/>
                <w:lang w:val="ru-RU"/>
              </w:rPr>
              <w:t xml:space="preserve">  </w:t>
            </w:r>
            <w:r w:rsidRPr="00540F58">
              <w:rPr>
                <w:bCs/>
                <w:sz w:val="24"/>
                <w:szCs w:val="24"/>
                <w:lang w:val="ru-RU"/>
              </w:rPr>
              <w:t>2</w:t>
            </w:r>
            <w:r w:rsidRPr="00540F58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262C7D0F" w14:textId="39B73328" w:rsidR="003457A4" w:rsidRPr="00540F58" w:rsidRDefault="003457A4" w:rsidP="003457A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Ультразвуковая диагностика в уронефрологии</w:t>
            </w:r>
          </w:p>
        </w:tc>
        <w:tc>
          <w:tcPr>
            <w:tcW w:w="3544" w:type="dxa"/>
            <w:vAlign w:val="center"/>
          </w:tcPr>
          <w:p w14:paraId="20226611" w14:textId="2ABE58D1" w:rsidR="003457A4" w:rsidRPr="00540F58" w:rsidRDefault="00613EC7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ПК-5 (ПК-5.1, ПК-5.2)</w:t>
            </w:r>
          </w:p>
        </w:tc>
      </w:tr>
      <w:tr w:rsidR="003457A4" w:rsidRPr="00540F58" w14:paraId="2999A934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6F5C5A30" w14:textId="22433600" w:rsidR="003457A4" w:rsidRPr="00540F5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lastRenderedPageBreak/>
              <w:t>Раздел 3.</w:t>
            </w:r>
          </w:p>
        </w:tc>
        <w:tc>
          <w:tcPr>
            <w:tcW w:w="4536" w:type="dxa"/>
          </w:tcPr>
          <w:p w14:paraId="44FCDA6C" w14:textId="220E1A31" w:rsidR="003457A4" w:rsidRPr="00540F58" w:rsidRDefault="003457A4" w:rsidP="003457A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Ультразвуковая диагностика в гинекологии</w:t>
            </w:r>
          </w:p>
        </w:tc>
        <w:tc>
          <w:tcPr>
            <w:tcW w:w="3544" w:type="dxa"/>
            <w:vAlign w:val="center"/>
          </w:tcPr>
          <w:p w14:paraId="7B7744DC" w14:textId="45D7F553" w:rsidR="003457A4" w:rsidRPr="00540F58" w:rsidRDefault="00613EC7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ПК-5 (ПК-5.1, ПК-5.2)</w:t>
            </w:r>
          </w:p>
        </w:tc>
      </w:tr>
    </w:tbl>
    <w:p w14:paraId="11EC5958" w14:textId="77777777" w:rsidR="00186A28" w:rsidRPr="00540F58" w:rsidRDefault="00186A28" w:rsidP="003C3814">
      <w:pPr>
        <w:rPr>
          <w:rFonts w:cs="Times New Roman"/>
          <w:szCs w:val="28"/>
        </w:rPr>
      </w:pPr>
    </w:p>
    <w:p w14:paraId="48DC569D" w14:textId="3A0E4FEB" w:rsidR="003C3814" w:rsidRPr="00540F58" w:rsidRDefault="00AE5B75" w:rsidP="005E609D">
      <w:pPr>
        <w:pStyle w:val="1"/>
      </w:pPr>
      <w:bookmarkStart w:id="5" w:name="_Toc127522714"/>
      <w:r w:rsidRPr="00540F58"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540F58" w:rsidRDefault="002C4835" w:rsidP="00071647">
      <w:pPr>
        <w:ind w:firstLine="708"/>
      </w:pPr>
      <w:r w:rsidRPr="00540F58">
        <w:t>Цель</w:t>
      </w:r>
      <w:r w:rsidRPr="00540F58">
        <w:rPr>
          <w:spacing w:val="1"/>
        </w:rPr>
        <w:t xml:space="preserve"> </w:t>
      </w:r>
      <w:r w:rsidRPr="00540F58">
        <w:t>самостоятельной</w:t>
      </w:r>
      <w:r w:rsidRPr="00540F58">
        <w:rPr>
          <w:spacing w:val="1"/>
        </w:rPr>
        <w:t xml:space="preserve"> </w:t>
      </w:r>
      <w:r w:rsidRPr="00540F58">
        <w:t>работы</w:t>
      </w:r>
      <w:r w:rsidRPr="00540F58">
        <w:rPr>
          <w:spacing w:val="1"/>
        </w:rPr>
        <w:t xml:space="preserve"> </w:t>
      </w:r>
      <w:r w:rsidRPr="00540F58">
        <w:t>обучающихся</w:t>
      </w:r>
      <w:r w:rsidRPr="00540F58">
        <w:rPr>
          <w:spacing w:val="1"/>
        </w:rPr>
        <w:t xml:space="preserve"> </w:t>
      </w:r>
      <w:r w:rsidRPr="00540F58">
        <w:t>заключается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глубоком,</w:t>
      </w:r>
      <w:r w:rsidRPr="00540F58">
        <w:rPr>
          <w:spacing w:val="1"/>
        </w:rPr>
        <w:t xml:space="preserve"> </w:t>
      </w:r>
      <w:r w:rsidRPr="00540F58">
        <w:t>полном</w:t>
      </w:r>
      <w:r w:rsidRPr="00540F58">
        <w:rPr>
          <w:spacing w:val="1"/>
        </w:rPr>
        <w:t xml:space="preserve"> </w:t>
      </w:r>
      <w:r w:rsidRPr="00540F58">
        <w:t>усвоении учебного материала и в развитии навыков самообразования. Самостоятельная</w:t>
      </w:r>
      <w:r w:rsidRPr="00540F58">
        <w:rPr>
          <w:spacing w:val="1"/>
        </w:rPr>
        <w:t xml:space="preserve"> </w:t>
      </w:r>
      <w:r w:rsidRPr="00540F58">
        <w:t>работа включает: работу с текстами, основной и дополнительной литературой, учебно-</w:t>
      </w:r>
      <w:r w:rsidRPr="00540F58">
        <w:rPr>
          <w:spacing w:val="1"/>
        </w:rPr>
        <w:t xml:space="preserve"> </w:t>
      </w:r>
      <w:r w:rsidRPr="00540F58">
        <w:t>методическими</w:t>
      </w:r>
      <w:r w:rsidRPr="00540F58">
        <w:rPr>
          <w:spacing w:val="1"/>
        </w:rPr>
        <w:t xml:space="preserve"> </w:t>
      </w:r>
      <w:r w:rsidRPr="00540F58">
        <w:t>пособиями,</w:t>
      </w:r>
      <w:r w:rsidRPr="00540F58">
        <w:rPr>
          <w:spacing w:val="1"/>
        </w:rPr>
        <w:t xml:space="preserve"> </w:t>
      </w:r>
      <w:r w:rsidRPr="00540F58">
        <w:t>нормативными</w:t>
      </w:r>
      <w:r w:rsidRPr="00540F58">
        <w:rPr>
          <w:spacing w:val="1"/>
        </w:rPr>
        <w:t xml:space="preserve"> </w:t>
      </w:r>
      <w:r w:rsidRPr="00540F58">
        <w:t>материалами,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том</w:t>
      </w:r>
      <w:r w:rsidRPr="00540F58">
        <w:rPr>
          <w:spacing w:val="1"/>
        </w:rPr>
        <w:t xml:space="preserve"> </w:t>
      </w:r>
      <w:r w:rsidRPr="00540F58">
        <w:t>числе</w:t>
      </w:r>
      <w:r w:rsidRPr="00540F58">
        <w:rPr>
          <w:spacing w:val="1"/>
        </w:rPr>
        <w:t xml:space="preserve"> </w:t>
      </w:r>
      <w:r w:rsidRPr="00540F58">
        <w:t>материалами</w:t>
      </w:r>
      <w:r w:rsidRPr="00540F58">
        <w:rPr>
          <w:spacing w:val="1"/>
        </w:rPr>
        <w:t xml:space="preserve"> </w:t>
      </w:r>
      <w:r w:rsidRPr="00540F58">
        <w:t>Интернета,</w:t>
      </w:r>
      <w:r w:rsidRPr="00540F58">
        <w:rPr>
          <w:spacing w:val="1"/>
        </w:rPr>
        <w:t xml:space="preserve"> </w:t>
      </w:r>
      <w:r w:rsidRPr="00540F58">
        <w:t>а</w:t>
      </w:r>
      <w:r w:rsidRPr="00540F58">
        <w:rPr>
          <w:spacing w:val="1"/>
        </w:rPr>
        <w:t xml:space="preserve"> </w:t>
      </w:r>
      <w:r w:rsidRPr="00540F58">
        <w:t>также</w:t>
      </w:r>
      <w:r w:rsidRPr="00540F58">
        <w:rPr>
          <w:spacing w:val="1"/>
        </w:rPr>
        <w:t xml:space="preserve"> </w:t>
      </w:r>
      <w:r w:rsidRPr="00540F58">
        <w:t>проработка</w:t>
      </w:r>
      <w:r w:rsidRPr="00540F58">
        <w:rPr>
          <w:spacing w:val="1"/>
        </w:rPr>
        <w:t xml:space="preserve"> </w:t>
      </w:r>
      <w:r w:rsidRPr="00540F58">
        <w:t>конспектов</w:t>
      </w:r>
      <w:r w:rsidRPr="00540F58">
        <w:rPr>
          <w:spacing w:val="1"/>
        </w:rPr>
        <w:t xml:space="preserve"> </w:t>
      </w:r>
      <w:r w:rsidRPr="00540F58">
        <w:t>лекций,</w:t>
      </w:r>
      <w:r w:rsidRPr="00540F58">
        <w:rPr>
          <w:spacing w:val="1"/>
        </w:rPr>
        <w:t xml:space="preserve"> </w:t>
      </w:r>
      <w:r w:rsidRPr="00540F58">
        <w:t>участие в</w:t>
      </w:r>
      <w:r w:rsidRPr="00540F58">
        <w:rPr>
          <w:spacing w:val="2"/>
        </w:rPr>
        <w:t xml:space="preserve"> </w:t>
      </w:r>
      <w:r w:rsidRPr="00540F58">
        <w:t>работе</w:t>
      </w:r>
      <w:r w:rsidRPr="00540F58">
        <w:rPr>
          <w:spacing w:val="1"/>
        </w:rPr>
        <w:t xml:space="preserve"> </w:t>
      </w:r>
      <w:r w:rsidRPr="00540F58">
        <w:t>семинаров.</w:t>
      </w:r>
      <w:r w:rsidR="008A1C60" w:rsidRPr="00540F58">
        <w:t xml:space="preserve"> Контроль самостоятельной работы осуществляется на занятиях семинарского типа.</w:t>
      </w:r>
    </w:p>
    <w:p w14:paraId="36969CE5" w14:textId="41CA8C6A" w:rsidR="00071647" w:rsidRPr="00540F58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2799919" w14:textId="77777777" w:rsidR="00767206" w:rsidRPr="00540F58" w:rsidRDefault="00767206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540F58" w:rsidRDefault="002C4835" w:rsidP="008A1C60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Задания</w:t>
      </w:r>
      <w:r w:rsidRPr="00540F58">
        <w:rPr>
          <w:rFonts w:cs="Times New Roman"/>
          <w:b/>
          <w:bCs/>
          <w:spacing w:val="-2"/>
          <w:szCs w:val="28"/>
        </w:rPr>
        <w:t xml:space="preserve"> </w:t>
      </w:r>
      <w:r w:rsidRPr="00540F58">
        <w:rPr>
          <w:rFonts w:cs="Times New Roman"/>
          <w:b/>
          <w:bCs/>
          <w:szCs w:val="28"/>
        </w:rPr>
        <w:t>для</w:t>
      </w:r>
      <w:r w:rsidRPr="00540F58">
        <w:rPr>
          <w:rFonts w:cs="Times New Roman"/>
          <w:b/>
          <w:bCs/>
          <w:spacing w:val="-2"/>
          <w:szCs w:val="28"/>
        </w:rPr>
        <w:t xml:space="preserve"> </w:t>
      </w:r>
      <w:r w:rsidRPr="00540F58">
        <w:rPr>
          <w:rFonts w:cs="Times New Roman"/>
          <w:b/>
          <w:bCs/>
          <w:szCs w:val="28"/>
        </w:rPr>
        <w:t>самостоятельной</w:t>
      </w:r>
      <w:r w:rsidRPr="00540F58">
        <w:rPr>
          <w:rFonts w:cs="Times New Roman"/>
          <w:b/>
          <w:bCs/>
          <w:spacing w:val="-1"/>
          <w:szCs w:val="28"/>
        </w:rPr>
        <w:t xml:space="preserve"> </w:t>
      </w:r>
      <w:r w:rsidRPr="00540F58">
        <w:rPr>
          <w:rFonts w:cs="Times New Roman"/>
          <w:b/>
          <w:bCs/>
          <w:szCs w:val="28"/>
        </w:rPr>
        <w:t>работы</w:t>
      </w:r>
    </w:p>
    <w:p w14:paraId="551F6EF8" w14:textId="77777777" w:rsidR="003457A4" w:rsidRPr="00540F58" w:rsidRDefault="003457A4" w:rsidP="003457A4">
      <w:pPr>
        <w:rPr>
          <w:b/>
          <w:bCs/>
          <w:szCs w:val="28"/>
        </w:rPr>
      </w:pPr>
      <w:r w:rsidRPr="00540F58">
        <w:rPr>
          <w:b/>
          <w:bCs/>
          <w:szCs w:val="28"/>
        </w:rPr>
        <w:t>Раздел</w:t>
      </w:r>
      <w:r w:rsidRPr="00540F58">
        <w:rPr>
          <w:b/>
          <w:bCs/>
          <w:spacing w:val="-2"/>
          <w:szCs w:val="28"/>
        </w:rPr>
        <w:t xml:space="preserve"> </w:t>
      </w:r>
      <w:r w:rsidRPr="00540F58">
        <w:rPr>
          <w:b/>
          <w:bCs/>
          <w:szCs w:val="28"/>
        </w:rPr>
        <w:t>1.</w:t>
      </w:r>
      <w:r w:rsidRPr="00540F58">
        <w:rPr>
          <w:b/>
          <w:bCs/>
          <w:spacing w:val="3"/>
          <w:szCs w:val="28"/>
        </w:rPr>
        <w:t xml:space="preserve"> </w:t>
      </w:r>
      <w:r w:rsidRPr="00540F58">
        <w:rPr>
          <w:b/>
          <w:bCs/>
          <w:szCs w:val="28"/>
        </w:rPr>
        <w:t>Физико-технические основы УЗД. Организация службы лучевой диагностики в Российской Федерации.</w:t>
      </w:r>
    </w:p>
    <w:p w14:paraId="31F10B18" w14:textId="77777777" w:rsidR="003457A4" w:rsidRPr="00540F5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540F58">
        <w:rPr>
          <w:szCs w:val="28"/>
        </w:rPr>
        <w:t>Понятие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артефактов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ультразвуковой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диагностике</w:t>
      </w:r>
    </w:p>
    <w:p w14:paraId="074359E2" w14:textId="77777777" w:rsidR="003457A4" w:rsidRPr="00540F5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540F58">
        <w:rPr>
          <w:szCs w:val="28"/>
        </w:rPr>
        <w:t>Понятие</w:t>
      </w:r>
      <w:r w:rsidRPr="00540F58">
        <w:rPr>
          <w:spacing w:val="38"/>
          <w:szCs w:val="28"/>
        </w:rPr>
        <w:t xml:space="preserve"> </w:t>
      </w:r>
      <w:r w:rsidRPr="00540F58">
        <w:rPr>
          <w:szCs w:val="28"/>
        </w:rPr>
        <w:t>доплеровские</w:t>
      </w:r>
      <w:r w:rsidRPr="00540F58">
        <w:rPr>
          <w:spacing w:val="38"/>
          <w:szCs w:val="28"/>
        </w:rPr>
        <w:t xml:space="preserve"> </w:t>
      </w:r>
      <w:r w:rsidRPr="00540F58">
        <w:rPr>
          <w:szCs w:val="28"/>
        </w:rPr>
        <w:t>технологии</w:t>
      </w:r>
      <w:r w:rsidRPr="00540F58">
        <w:rPr>
          <w:spacing w:val="36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43"/>
          <w:szCs w:val="28"/>
        </w:rPr>
        <w:t xml:space="preserve"> </w:t>
      </w:r>
      <w:r w:rsidRPr="00540F58">
        <w:rPr>
          <w:szCs w:val="28"/>
        </w:rPr>
        <w:t>ультразвуковой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диагностике</w:t>
      </w:r>
    </w:p>
    <w:p w14:paraId="3DDBF57D" w14:textId="77777777" w:rsidR="003457A4" w:rsidRPr="00540F5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540F58">
        <w:rPr>
          <w:szCs w:val="28"/>
        </w:rPr>
        <w:t>Физическая</w:t>
      </w:r>
      <w:r w:rsidRPr="00540F58">
        <w:rPr>
          <w:szCs w:val="28"/>
        </w:rPr>
        <w:tab/>
        <w:t xml:space="preserve">основа формирования </w:t>
      </w:r>
      <w:r w:rsidRPr="00540F58">
        <w:rPr>
          <w:spacing w:val="-1"/>
          <w:szCs w:val="28"/>
        </w:rPr>
        <w:t>ультразвукового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изображения</w:t>
      </w:r>
    </w:p>
    <w:p w14:paraId="3A6593B4" w14:textId="77777777" w:rsidR="003457A4" w:rsidRPr="00540F5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540F58">
        <w:rPr>
          <w:szCs w:val="28"/>
        </w:rPr>
        <w:t>Устройство</w:t>
      </w:r>
      <w:r w:rsidRPr="00540F58">
        <w:rPr>
          <w:szCs w:val="28"/>
        </w:rPr>
        <w:tab/>
        <w:t xml:space="preserve">ультразвукового аппарата и </w:t>
      </w:r>
      <w:r w:rsidRPr="00540F58">
        <w:rPr>
          <w:spacing w:val="-1"/>
          <w:szCs w:val="28"/>
        </w:rPr>
        <w:t>типы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ультразвуковых датчиков</w:t>
      </w:r>
    </w:p>
    <w:p w14:paraId="2D15B6BA" w14:textId="082D7215" w:rsidR="003457A4" w:rsidRPr="00540F58" w:rsidRDefault="003457A4" w:rsidP="003457A4">
      <w:pPr>
        <w:rPr>
          <w:b/>
          <w:bCs/>
          <w:szCs w:val="28"/>
        </w:rPr>
      </w:pPr>
      <w:r w:rsidRPr="00540F58">
        <w:rPr>
          <w:b/>
          <w:bCs/>
          <w:szCs w:val="28"/>
        </w:rPr>
        <w:t>Раздел</w:t>
      </w:r>
      <w:r w:rsidRPr="00540F58">
        <w:rPr>
          <w:b/>
          <w:bCs/>
          <w:spacing w:val="-4"/>
          <w:szCs w:val="28"/>
        </w:rPr>
        <w:t xml:space="preserve"> 2</w:t>
      </w:r>
      <w:r w:rsidRPr="00540F58">
        <w:rPr>
          <w:b/>
          <w:bCs/>
          <w:szCs w:val="28"/>
        </w:rPr>
        <w:t>.</w:t>
      </w:r>
      <w:r w:rsidRPr="00540F58">
        <w:rPr>
          <w:b/>
          <w:bCs/>
          <w:spacing w:val="-2"/>
          <w:szCs w:val="28"/>
        </w:rPr>
        <w:t xml:space="preserve"> </w:t>
      </w:r>
      <w:r w:rsidRPr="00540F58">
        <w:rPr>
          <w:b/>
          <w:bCs/>
          <w:szCs w:val="28"/>
        </w:rPr>
        <w:t>Ультразвуковая</w:t>
      </w:r>
      <w:r w:rsidRPr="00540F58">
        <w:rPr>
          <w:b/>
          <w:bCs/>
          <w:spacing w:val="-4"/>
          <w:szCs w:val="28"/>
        </w:rPr>
        <w:t xml:space="preserve"> </w:t>
      </w:r>
      <w:r w:rsidRPr="00540F58">
        <w:rPr>
          <w:b/>
          <w:bCs/>
          <w:szCs w:val="28"/>
        </w:rPr>
        <w:t>диагностика</w:t>
      </w:r>
      <w:r w:rsidRPr="00540F58">
        <w:rPr>
          <w:b/>
          <w:bCs/>
          <w:spacing w:val="-3"/>
          <w:szCs w:val="28"/>
        </w:rPr>
        <w:t xml:space="preserve"> </w:t>
      </w:r>
      <w:r w:rsidRPr="00540F58">
        <w:rPr>
          <w:b/>
          <w:bCs/>
          <w:szCs w:val="28"/>
        </w:rPr>
        <w:t>в</w:t>
      </w:r>
      <w:r w:rsidRPr="00540F58">
        <w:rPr>
          <w:b/>
          <w:bCs/>
          <w:spacing w:val="-3"/>
          <w:szCs w:val="28"/>
        </w:rPr>
        <w:t xml:space="preserve"> </w:t>
      </w:r>
      <w:r w:rsidRPr="00540F58">
        <w:rPr>
          <w:b/>
          <w:bCs/>
          <w:szCs w:val="28"/>
        </w:rPr>
        <w:t>уронефрологии.</w:t>
      </w:r>
    </w:p>
    <w:p w14:paraId="350FCB7F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Основы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анатомии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почек,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39FE9D61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Признаки неизмененной ультразвуковой картины почек,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77E86EB2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признаки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наиболее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распространенных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аномалий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пороков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развития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почек,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2AEBA86A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признаки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острых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хронических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воспалительных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заболеваний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почек,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2DA8A6D4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признаки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опухолевого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или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очагового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поражения (солидного, кистозного или смешанного типа) почек,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3A14CEF5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 признаки вторичных изменений почек,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4B5472D5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</w:t>
      </w:r>
      <w:r w:rsidRPr="00540F58">
        <w:rPr>
          <w:szCs w:val="28"/>
        </w:rPr>
        <w:tab/>
        <w:t>признаки</w:t>
      </w:r>
      <w:r w:rsidRPr="00540F58">
        <w:rPr>
          <w:szCs w:val="28"/>
        </w:rPr>
        <w:tab/>
      </w:r>
      <w:r w:rsidRPr="00540F58">
        <w:rPr>
          <w:spacing w:val="-1"/>
          <w:szCs w:val="28"/>
        </w:rPr>
        <w:t>травматического</w:t>
      </w:r>
      <w:r w:rsidRPr="00540F58">
        <w:rPr>
          <w:spacing w:val="-48"/>
          <w:szCs w:val="28"/>
        </w:rPr>
        <w:t xml:space="preserve"> </w:t>
      </w:r>
      <w:r w:rsidRPr="00540F58">
        <w:rPr>
          <w:szCs w:val="28"/>
        </w:rPr>
        <w:t>повреждения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почек,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01C62974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Ультразвуковые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признаки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патологических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изменений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осложнениях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наиболее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распространенных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заболеваний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почек,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мочеточников,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надпочечников.</w:t>
      </w:r>
    </w:p>
    <w:p w14:paraId="2A30F2FA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Технология УЗИ яичка: показания, подготовка и укладка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больного,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плоскости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сканирования.</w:t>
      </w:r>
    </w:p>
    <w:p w14:paraId="32E61E44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lastRenderedPageBreak/>
        <w:t>Анатомия и УЗ анатомия яичка (расположение, размеры,</w:t>
      </w:r>
      <w:r w:rsidRPr="00540F58">
        <w:rPr>
          <w:spacing w:val="-48"/>
          <w:szCs w:val="28"/>
        </w:rPr>
        <w:t xml:space="preserve"> </w:t>
      </w:r>
      <w:r w:rsidRPr="00540F58">
        <w:rPr>
          <w:szCs w:val="28"/>
        </w:rPr>
        <w:t>контуры,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эхоструктура, эхогенность,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придатки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яичка).</w:t>
      </w:r>
    </w:p>
    <w:p w14:paraId="4123DF16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УЗД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воспалительных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заболеваний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яичка.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УЗ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картина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орхита, эпидидимита.</w:t>
      </w:r>
    </w:p>
    <w:p w14:paraId="1832144E" w14:textId="7777777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УЗД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гидроцеле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варикоцеле.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Особенности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УЗ картины.</w:t>
      </w:r>
    </w:p>
    <w:p w14:paraId="0B08AB10" w14:textId="67D460F7" w:rsidR="003457A4" w:rsidRPr="00540F5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540F58">
        <w:rPr>
          <w:szCs w:val="28"/>
        </w:rPr>
        <w:t>УЗД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опухолевых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заболеваний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яичка.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Особенности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УЗ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картины.</w:t>
      </w:r>
    </w:p>
    <w:p w14:paraId="40AE2830" w14:textId="14009F4B" w:rsidR="003457A4" w:rsidRPr="00540F58" w:rsidRDefault="003457A4" w:rsidP="003457A4">
      <w:pPr>
        <w:rPr>
          <w:b/>
          <w:bCs/>
          <w:szCs w:val="28"/>
        </w:rPr>
      </w:pPr>
      <w:r w:rsidRPr="00540F58">
        <w:rPr>
          <w:b/>
          <w:bCs/>
          <w:szCs w:val="28"/>
        </w:rPr>
        <w:t>Раздел</w:t>
      </w:r>
      <w:r w:rsidRPr="00540F58">
        <w:rPr>
          <w:b/>
          <w:bCs/>
          <w:spacing w:val="-4"/>
          <w:szCs w:val="28"/>
        </w:rPr>
        <w:t xml:space="preserve"> 3</w:t>
      </w:r>
      <w:r w:rsidRPr="00540F58">
        <w:rPr>
          <w:b/>
          <w:bCs/>
          <w:szCs w:val="28"/>
        </w:rPr>
        <w:t>.</w:t>
      </w:r>
      <w:r w:rsidRPr="00540F58">
        <w:rPr>
          <w:b/>
          <w:bCs/>
          <w:spacing w:val="-1"/>
          <w:szCs w:val="28"/>
        </w:rPr>
        <w:t xml:space="preserve"> </w:t>
      </w:r>
      <w:r w:rsidRPr="00540F58">
        <w:rPr>
          <w:b/>
          <w:bCs/>
          <w:szCs w:val="28"/>
        </w:rPr>
        <w:t>Ультразвуковая</w:t>
      </w:r>
      <w:r w:rsidRPr="00540F58">
        <w:rPr>
          <w:b/>
          <w:bCs/>
          <w:spacing w:val="-3"/>
          <w:szCs w:val="28"/>
        </w:rPr>
        <w:t xml:space="preserve"> </w:t>
      </w:r>
      <w:r w:rsidRPr="00540F58">
        <w:rPr>
          <w:b/>
          <w:bCs/>
          <w:szCs w:val="28"/>
        </w:rPr>
        <w:t>диагностика</w:t>
      </w:r>
      <w:r w:rsidRPr="00540F58">
        <w:rPr>
          <w:b/>
          <w:bCs/>
          <w:spacing w:val="-3"/>
          <w:szCs w:val="28"/>
        </w:rPr>
        <w:t xml:space="preserve"> </w:t>
      </w:r>
      <w:r w:rsidRPr="00540F58">
        <w:rPr>
          <w:b/>
          <w:bCs/>
          <w:szCs w:val="28"/>
        </w:rPr>
        <w:t>в</w:t>
      </w:r>
      <w:r w:rsidRPr="00540F58">
        <w:rPr>
          <w:b/>
          <w:bCs/>
          <w:spacing w:val="-3"/>
          <w:szCs w:val="28"/>
        </w:rPr>
        <w:t xml:space="preserve"> </w:t>
      </w:r>
      <w:r w:rsidRPr="00540F58">
        <w:rPr>
          <w:b/>
          <w:bCs/>
          <w:szCs w:val="28"/>
        </w:rPr>
        <w:t>гинекологии.</w:t>
      </w:r>
    </w:p>
    <w:p w14:paraId="74489E83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Ультразвуковая анатомия органов малого таза у женщин.</w:t>
      </w:r>
      <w:r w:rsidRPr="00540F58">
        <w:rPr>
          <w:spacing w:val="-47"/>
          <w:szCs w:val="28"/>
        </w:rPr>
        <w:t xml:space="preserve"> </w:t>
      </w:r>
      <w:r w:rsidRPr="00540F58">
        <w:rPr>
          <w:szCs w:val="28"/>
        </w:rPr>
        <w:t>Стандарты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УЗ-исследований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гинекологии.</w:t>
      </w:r>
    </w:p>
    <w:p w14:paraId="20F60911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УЗД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неотложных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состояний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51"/>
          <w:szCs w:val="28"/>
        </w:rPr>
        <w:t xml:space="preserve"> </w:t>
      </w:r>
      <w:r w:rsidRPr="00540F58">
        <w:rPr>
          <w:szCs w:val="28"/>
        </w:rPr>
        <w:t>гинекологии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(внематочная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беременность,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апоплексия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яичника),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основные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критерии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диагностики.</w:t>
      </w:r>
    </w:p>
    <w:p w14:paraId="19C6A639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Придатковые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образования.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Эхографические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критерии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опухолевидных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образований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яичников.</w:t>
      </w:r>
    </w:p>
    <w:p w14:paraId="74E39266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Воспалительные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заболевания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матки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придатков.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Эхографические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критерии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диагностики.</w:t>
      </w:r>
    </w:p>
    <w:p w14:paraId="59744E03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УЗ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диагностика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аденомиоза.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Эхографическая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характеристика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основных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форм заболевания.</w:t>
      </w:r>
    </w:p>
    <w:p w14:paraId="5DE1A5C6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УЗ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диагностика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гиперпластических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процессов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эндометрии.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Рак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эндометрия.</w:t>
      </w:r>
    </w:p>
    <w:p w14:paraId="34A19138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 xml:space="preserve">Эхографическая картина миомы </w:t>
      </w:r>
      <w:r w:rsidRPr="00540F58">
        <w:rPr>
          <w:spacing w:val="-1"/>
          <w:szCs w:val="28"/>
        </w:rPr>
        <w:t>матки.</w:t>
      </w:r>
      <w:r w:rsidRPr="00540F58">
        <w:rPr>
          <w:spacing w:val="-48"/>
          <w:szCs w:val="28"/>
        </w:rPr>
        <w:t xml:space="preserve"> </w:t>
      </w:r>
      <w:r w:rsidRPr="00540F58">
        <w:rPr>
          <w:szCs w:val="28"/>
        </w:rPr>
        <w:t xml:space="preserve">Дифференциальная диагностика. </w:t>
      </w:r>
      <w:r w:rsidRPr="00540F58">
        <w:rPr>
          <w:spacing w:val="-1"/>
          <w:szCs w:val="28"/>
        </w:rPr>
        <w:t>Ультразвуковая</w:t>
      </w:r>
      <w:r w:rsidRPr="00540F58">
        <w:rPr>
          <w:spacing w:val="-48"/>
          <w:szCs w:val="28"/>
        </w:rPr>
        <w:t xml:space="preserve"> </w:t>
      </w:r>
      <w:r w:rsidRPr="00540F58">
        <w:rPr>
          <w:szCs w:val="28"/>
        </w:rPr>
        <w:t>характеристика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вторичных изменений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узлах.</w:t>
      </w:r>
    </w:p>
    <w:p w14:paraId="354CE796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УЗ диагностика истинных опухолей яичников.</w:t>
      </w:r>
    </w:p>
    <w:p w14:paraId="625D41F4" w14:textId="77777777" w:rsidR="003457A4" w:rsidRPr="00540F5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540F58">
        <w:rPr>
          <w:szCs w:val="28"/>
        </w:rPr>
        <w:t>Эхографические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критерии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первичного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вторичного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рака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яичников.</w:t>
      </w:r>
    </w:p>
    <w:p w14:paraId="33952BB9" w14:textId="7EA9F068" w:rsidR="008A1C60" w:rsidRPr="00540F58" w:rsidRDefault="008A1C60" w:rsidP="00071647"/>
    <w:p w14:paraId="47F38F84" w14:textId="5313AC52" w:rsidR="003C3814" w:rsidRPr="00540F58" w:rsidRDefault="00AE5B75" w:rsidP="005E609D">
      <w:pPr>
        <w:pStyle w:val="1"/>
      </w:pPr>
      <w:bookmarkStart w:id="6" w:name="_Toc127522715"/>
      <w:r w:rsidRPr="00540F58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540F58" w:rsidRDefault="00B541C8" w:rsidP="00B541C8">
      <w:pPr>
        <w:ind w:firstLine="708"/>
      </w:pPr>
      <w:r w:rsidRPr="00540F58">
        <w:t>Примерные</w:t>
      </w:r>
      <w:r w:rsidRPr="00540F58">
        <w:rPr>
          <w:spacing w:val="1"/>
        </w:rPr>
        <w:t xml:space="preserve"> </w:t>
      </w:r>
      <w:r w:rsidRPr="00540F58">
        <w:t>оценочные</w:t>
      </w:r>
      <w:r w:rsidRPr="00540F58">
        <w:rPr>
          <w:spacing w:val="1"/>
        </w:rPr>
        <w:t xml:space="preserve"> </w:t>
      </w:r>
      <w:r w:rsidRPr="00540F58">
        <w:t>средства,</w:t>
      </w:r>
      <w:r w:rsidRPr="00540F58">
        <w:rPr>
          <w:spacing w:val="1"/>
        </w:rPr>
        <w:t xml:space="preserve"> </w:t>
      </w:r>
      <w:r w:rsidRPr="00540F58">
        <w:t>включая</w:t>
      </w:r>
      <w:r w:rsidRPr="00540F58">
        <w:rPr>
          <w:spacing w:val="1"/>
        </w:rPr>
        <w:t xml:space="preserve"> </w:t>
      </w:r>
      <w:r w:rsidRPr="00540F58">
        <w:t>оценочные</w:t>
      </w:r>
      <w:r w:rsidRPr="00540F58">
        <w:rPr>
          <w:spacing w:val="1"/>
        </w:rPr>
        <w:t xml:space="preserve"> </w:t>
      </w:r>
      <w:r w:rsidRPr="00540F58">
        <w:t>задания</w:t>
      </w:r>
      <w:r w:rsidRPr="00540F58">
        <w:rPr>
          <w:spacing w:val="1"/>
        </w:rPr>
        <w:t xml:space="preserve"> </w:t>
      </w:r>
      <w:r w:rsidRPr="00540F58">
        <w:t>для</w:t>
      </w:r>
      <w:r w:rsidRPr="00540F58">
        <w:rPr>
          <w:spacing w:val="1"/>
        </w:rPr>
        <w:t xml:space="preserve"> </w:t>
      </w:r>
      <w:r w:rsidRPr="00540F58">
        <w:t>проведения</w:t>
      </w:r>
      <w:r w:rsidRPr="00540F58">
        <w:rPr>
          <w:spacing w:val="1"/>
        </w:rPr>
        <w:t xml:space="preserve"> </w:t>
      </w:r>
      <w:r w:rsidRPr="00540F58">
        <w:t>текущего</w:t>
      </w:r>
      <w:r w:rsidRPr="00540F58">
        <w:rPr>
          <w:spacing w:val="1"/>
        </w:rPr>
        <w:t xml:space="preserve"> </w:t>
      </w:r>
      <w:r w:rsidRPr="00540F58">
        <w:t>контроля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промежуточной</w:t>
      </w:r>
      <w:r w:rsidRPr="00540F58">
        <w:rPr>
          <w:spacing w:val="1"/>
        </w:rPr>
        <w:t xml:space="preserve"> </w:t>
      </w:r>
      <w:r w:rsidRPr="00540F58">
        <w:t>аттестации</w:t>
      </w:r>
      <w:r w:rsidRPr="00540F58">
        <w:rPr>
          <w:spacing w:val="1"/>
        </w:rPr>
        <w:t xml:space="preserve"> </w:t>
      </w:r>
      <w:r w:rsidRPr="00540F58">
        <w:t>обучающихся</w:t>
      </w:r>
      <w:r w:rsidRPr="00540F58">
        <w:rPr>
          <w:spacing w:val="1"/>
        </w:rPr>
        <w:t xml:space="preserve"> </w:t>
      </w:r>
      <w:r w:rsidRPr="00540F58">
        <w:t>по</w:t>
      </w:r>
      <w:r w:rsidRPr="00540F58">
        <w:rPr>
          <w:spacing w:val="1"/>
        </w:rPr>
        <w:t xml:space="preserve"> </w:t>
      </w:r>
      <w:r w:rsidRPr="00540F58">
        <w:t>дисциплине</w:t>
      </w:r>
      <w:r w:rsidRPr="00540F58">
        <w:rPr>
          <w:spacing w:val="1"/>
        </w:rPr>
        <w:t xml:space="preserve"> </w:t>
      </w:r>
      <w:r w:rsidRPr="00540F58">
        <w:t>(модулю)</w:t>
      </w:r>
      <w:r w:rsidRPr="00540F58">
        <w:rPr>
          <w:spacing w:val="1"/>
        </w:rPr>
        <w:t xml:space="preserve"> </w:t>
      </w:r>
      <w:r w:rsidRPr="00540F58">
        <w:t>представлены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Приложении</w:t>
      </w:r>
      <w:r w:rsidRPr="00540F58">
        <w:rPr>
          <w:spacing w:val="1"/>
        </w:rPr>
        <w:t xml:space="preserve"> </w:t>
      </w:r>
      <w:r w:rsidRPr="00540F58">
        <w:t>1</w:t>
      </w:r>
      <w:r w:rsidRPr="00540F58">
        <w:rPr>
          <w:spacing w:val="1"/>
        </w:rPr>
        <w:t xml:space="preserve"> </w:t>
      </w:r>
      <w:r w:rsidRPr="00540F58">
        <w:t>Оценочные</w:t>
      </w:r>
      <w:r w:rsidRPr="00540F58">
        <w:rPr>
          <w:spacing w:val="1"/>
        </w:rPr>
        <w:t xml:space="preserve"> </w:t>
      </w:r>
      <w:r w:rsidRPr="00540F58">
        <w:t>средства</w:t>
      </w:r>
      <w:r w:rsidRPr="00540F58">
        <w:rPr>
          <w:spacing w:val="61"/>
        </w:rPr>
        <w:t xml:space="preserve"> </w:t>
      </w:r>
      <w:r w:rsidRPr="00540F58">
        <w:t>по</w:t>
      </w:r>
      <w:r w:rsidRPr="00540F58">
        <w:rPr>
          <w:spacing w:val="1"/>
        </w:rPr>
        <w:t xml:space="preserve"> </w:t>
      </w:r>
      <w:r w:rsidRPr="00540F58">
        <w:t>дисциплине</w:t>
      </w:r>
      <w:r w:rsidRPr="00540F58">
        <w:rPr>
          <w:spacing w:val="-3"/>
        </w:rPr>
        <w:t xml:space="preserve"> </w:t>
      </w:r>
      <w:r w:rsidRPr="00540F58">
        <w:t>(модулю).</w:t>
      </w:r>
    </w:p>
    <w:p w14:paraId="4430007B" w14:textId="77777777" w:rsidR="003C3814" w:rsidRPr="00540F58" w:rsidRDefault="003C3814" w:rsidP="00071647"/>
    <w:p w14:paraId="65D5838F" w14:textId="462B2F87" w:rsidR="003C3814" w:rsidRPr="00540F58" w:rsidRDefault="00AE5B75" w:rsidP="005E609D">
      <w:pPr>
        <w:pStyle w:val="1"/>
      </w:pPr>
      <w:bookmarkStart w:id="7" w:name="_Toc127522716"/>
      <w:r w:rsidRPr="00540F58">
        <w:t>7. УЧЕБНО-МЕТОДИЧЕСКОЕ И ИНФОРМАЦИОННОЕ ОБЕСПЕЧЕНИЕ ДИСЦИПЛИНЫ (МОДУЛЯ)</w:t>
      </w:r>
      <w:bookmarkEnd w:id="7"/>
    </w:p>
    <w:p w14:paraId="278F2253" w14:textId="77777777" w:rsidR="003457A4" w:rsidRPr="00540F58" w:rsidRDefault="003457A4" w:rsidP="003457A4">
      <w:pPr>
        <w:ind w:firstLine="708"/>
        <w:rPr>
          <w:b/>
          <w:bCs/>
          <w:szCs w:val="28"/>
        </w:rPr>
      </w:pPr>
      <w:r w:rsidRPr="00540F58">
        <w:rPr>
          <w:b/>
          <w:bCs/>
          <w:szCs w:val="28"/>
        </w:rPr>
        <w:t>Основная литература:</w:t>
      </w:r>
    </w:p>
    <w:p w14:paraId="392482E0" w14:textId="2BA71BD6" w:rsidR="003457A4" w:rsidRPr="00540F58" w:rsidRDefault="000D62FC" w:rsidP="00EF5268">
      <w:pPr>
        <w:pStyle w:val="a3"/>
        <w:numPr>
          <w:ilvl w:val="0"/>
          <w:numId w:val="20"/>
        </w:numPr>
        <w:rPr>
          <w:szCs w:val="28"/>
        </w:rPr>
      </w:pPr>
      <w:bookmarkStart w:id="8" w:name="_Hlk137538798"/>
      <w:r w:rsidRPr="00540F58">
        <w:rPr>
          <w:rFonts w:cs="Times New Roman"/>
          <w:szCs w:val="28"/>
          <w:shd w:val="clear" w:color="auto" w:fill="FFFFFF"/>
        </w:rPr>
        <w:t>Ультразвуковая диагностика / С. К. Терновой, Н. Ю. Маркина, М. В. Кислякова ; под ред. С. К. Тернового. - 4-е изд., перераб. - Москва : ГЭОТАР-Медиа, 2024. - 234 с. - ISBN 978-5-9704-8314-5, DOI: 10.33029/9704-8314-5-ULT-2024-1-256. - Электронная версия доступна на сайте ЭБС "Консультант студента" : [сайт]. URL: https://www.studentlibrary.ru/book/ISBN9785970483145.html</w:t>
      </w:r>
    </w:p>
    <w:p w14:paraId="48BD921B" w14:textId="44E3BA35" w:rsidR="003457A4" w:rsidRPr="00540F5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  <w:shd w:val="clear" w:color="auto" w:fill="FFFFFF"/>
        </w:rPr>
      </w:pPr>
      <w:r w:rsidRPr="00540F58">
        <w:rPr>
          <w:rFonts w:cs="Times New Roman"/>
          <w:szCs w:val="28"/>
          <w:shd w:val="clear" w:color="auto" w:fill="FFFFFF"/>
        </w:rPr>
        <w:t xml:space="preserve">Труфанов, Г. Е. Практическая ультразвуковая диагностика : руководство для врачей : в 5 т. Т. 1. Ультразвуковая диагностика заболеваний органов брюшной полости / под ред. Г. Е. Труфанова, В. В. Рязанова - Москва : </w:t>
      </w:r>
      <w:r w:rsidRPr="00540F58">
        <w:rPr>
          <w:rFonts w:cs="Times New Roman"/>
          <w:szCs w:val="28"/>
          <w:shd w:val="clear" w:color="auto" w:fill="FFFFFF"/>
        </w:rPr>
        <w:lastRenderedPageBreak/>
        <w:t>ГЭОТАР-Медиа, 2016. - 240 с. - ISBN 978-5-9704-3759-9. - Текст : электронный // ЭБС "Консультант студента" : [сайт]. - URL : https://www.studentlibrary.ru/book/ISBN9785970437599.html</w:t>
      </w:r>
    </w:p>
    <w:p w14:paraId="2B9B01A2" w14:textId="6F6B5872" w:rsidR="003457A4" w:rsidRPr="00540F5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  <w:shd w:val="clear" w:color="auto" w:fill="FFFFFF"/>
        </w:rPr>
      </w:pPr>
      <w:r w:rsidRPr="00540F58">
        <w:rPr>
          <w:rFonts w:cs="Times New Roman"/>
          <w:szCs w:val="28"/>
          <w:shd w:val="clear" w:color="auto" w:fill="FFFFFF"/>
        </w:rPr>
        <w:t>Труфанов, Г. Е. Практическая ультразвуковая диагностика : руководство для врачей : в 5 т. Т. 3. Ультразвуковая диагностика заболеваний женских половых органов / под ред. Г. Е. Труфанова, В. В. Рязанова - Москва : ГЭОТАР-Медиа, 2016. - 232 с. - ISBN 978-5-9704-3919-7. - Текст : электронный // ЭБС "Консультант студента" : [сайт]. - URL : https://www.studentlibrary.ru/book/ISBN9785970439197.html</w:t>
      </w:r>
    </w:p>
    <w:bookmarkEnd w:id="8"/>
    <w:p w14:paraId="1B93CA81" w14:textId="042CFB6A" w:rsidR="000D62FC" w:rsidRPr="00540F5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</w:rPr>
      </w:pPr>
      <w:r w:rsidRPr="00540F58">
        <w:rPr>
          <w:rFonts w:cs="Times New Roman"/>
          <w:szCs w:val="28"/>
          <w:shd w:val="clear" w:color="auto" w:fill="FFFFFF"/>
        </w:rPr>
        <w:t xml:space="preserve">Громов, А. И. Лучевая диагностика и терапия в урологии : национальное руководство / Гл. ред. тома А. И. Громов, В. М. Буйлов. - Москва : ГЭОТАР-Медиа, 2011. - 544 с. (Серия "Национальные руководства по лучевой диагностике и терапии" / гл. ред. серии С. К. Терновой) - ISBN 978-5-9704-2018-8. - Текст : электронный // ЭБС "Консультант студента" : [сайт]. - URL : </w:t>
      </w:r>
      <w:r w:rsidRPr="00540F58">
        <w:rPr>
          <w:rFonts w:cs="Times New Roman"/>
          <w:sz w:val="26"/>
          <w:szCs w:val="26"/>
          <w:shd w:val="clear" w:color="auto" w:fill="FFFFFF"/>
        </w:rPr>
        <w:t>https://www.studentlibrary.ru/book/ISBN9785970420188.html</w:t>
      </w:r>
    </w:p>
    <w:p w14:paraId="20CACA95" w14:textId="4CB5B77F" w:rsidR="003457A4" w:rsidRPr="00540F58" w:rsidRDefault="000D62FC" w:rsidP="00EF5268">
      <w:pPr>
        <w:pStyle w:val="a3"/>
        <w:numPr>
          <w:ilvl w:val="0"/>
          <w:numId w:val="20"/>
        </w:numPr>
        <w:rPr>
          <w:szCs w:val="28"/>
        </w:rPr>
      </w:pPr>
      <w:r w:rsidRPr="00540F58">
        <w:rPr>
          <w:rFonts w:cs="Times New Roman"/>
          <w:szCs w:val="28"/>
          <w:shd w:val="clear" w:color="auto" w:fill="FFFFFF"/>
        </w:rPr>
        <w:t xml:space="preserve">Труфанов, Г. Е. Практическая ультразвуковая диагностика : руководство для врачей : в 5 т. Т. 2. Ультразвуковая диагностика заболеваний органов мочевыделительной системы и мужских половых органов / под ред. Г. Е. Труфанова, В. В. Рязанова - Москва : ГЭОТАР-Медиа, 2016. - 224 с. - ISBN 978-5-9704-3903-6. - Текст : электронный // ЭБС "Консультант студента" : [сайт]. - URL : </w:t>
      </w:r>
      <w:r w:rsidRPr="00540F58">
        <w:rPr>
          <w:rFonts w:cs="Times New Roman"/>
          <w:sz w:val="22"/>
          <w:shd w:val="clear" w:color="auto" w:fill="FFFFFF"/>
        </w:rPr>
        <w:t>https://www.studentlibrary.ru/book/ISBN9785970439036.html</w:t>
      </w:r>
    </w:p>
    <w:p w14:paraId="00A9C4BC" w14:textId="77777777" w:rsidR="003457A4" w:rsidRPr="00540F58" w:rsidRDefault="003457A4" w:rsidP="003457A4">
      <w:pPr>
        <w:pStyle w:val="a3"/>
      </w:pPr>
    </w:p>
    <w:p w14:paraId="0BED04F1" w14:textId="77777777" w:rsidR="003457A4" w:rsidRPr="00540F58" w:rsidRDefault="003457A4" w:rsidP="003457A4">
      <w:pPr>
        <w:ind w:firstLine="708"/>
        <w:rPr>
          <w:b/>
          <w:bCs/>
        </w:rPr>
      </w:pPr>
      <w:r w:rsidRPr="00540F58">
        <w:rPr>
          <w:b/>
          <w:bCs/>
        </w:rPr>
        <w:t>Дополнительная литература:</w:t>
      </w:r>
    </w:p>
    <w:p w14:paraId="1EE33E36" w14:textId="20399CC2" w:rsidR="003457A4" w:rsidRPr="00540F58" w:rsidRDefault="000D62FC" w:rsidP="00976A35">
      <w:pPr>
        <w:pStyle w:val="a3"/>
        <w:numPr>
          <w:ilvl w:val="0"/>
          <w:numId w:val="5"/>
        </w:numPr>
        <w:rPr>
          <w:szCs w:val="28"/>
        </w:rPr>
      </w:pPr>
      <w:bookmarkStart w:id="9" w:name="_Hlk174696926"/>
      <w:r w:rsidRPr="00540F58">
        <w:rPr>
          <w:rFonts w:cs="Times New Roman"/>
          <w:szCs w:val="28"/>
          <w:shd w:val="clear" w:color="auto" w:fill="FFFFFF"/>
        </w:rPr>
        <w:t xml:space="preserve">Пауков, В. С. Патологическая анатомия. Т. 1. : учебник : в 2 т. / под ред. Паукова В. С. - Москва : ГЭОТАР-Медиа, 2020. - 720 с. - ISBN 978-5-9704-5342-1. - Текст : электронный // ЭБС "Консультант студента" : [сайт]. - URL : </w:t>
      </w:r>
      <w:r w:rsidRPr="00540F58">
        <w:rPr>
          <w:rFonts w:cs="Times New Roman"/>
          <w:sz w:val="26"/>
          <w:szCs w:val="26"/>
          <w:shd w:val="clear" w:color="auto" w:fill="FFFFFF"/>
        </w:rPr>
        <w:t>https://www.studentlibrary.ru/book/ISBN9785970453421.html</w:t>
      </w:r>
      <w:bookmarkEnd w:id="9"/>
    </w:p>
    <w:p w14:paraId="0ED6667D" w14:textId="5D3F7087" w:rsidR="003457A4" w:rsidRPr="00540F58" w:rsidRDefault="000D62FC" w:rsidP="00976A35">
      <w:pPr>
        <w:pStyle w:val="a3"/>
        <w:numPr>
          <w:ilvl w:val="0"/>
          <w:numId w:val="5"/>
        </w:numPr>
        <w:rPr>
          <w:szCs w:val="28"/>
        </w:rPr>
      </w:pPr>
      <w:bookmarkStart w:id="10" w:name="_Hlk174696935"/>
      <w:r w:rsidRPr="00540F58">
        <w:rPr>
          <w:rFonts w:cs="Times New Roman"/>
          <w:szCs w:val="28"/>
          <w:shd w:val="clear" w:color="auto" w:fill="FFFFFF"/>
        </w:rPr>
        <w:t>Пауков, В. С. Патологическая анатомия. Т. 2. Частная патология : учебник : в 2 т. / под ред. Паукова В. С. - Москва : ГЭОТАР-Медиа, 2020. - 528 с. - ISBN 978-5-9704-5343-8. - Текст : электронный // ЭБС "Консультант студента" : [сайт]. - URL : https://www.studentlibrary.ru/book/ISBN9785970453438.html</w:t>
      </w:r>
      <w:bookmarkEnd w:id="10"/>
    </w:p>
    <w:p w14:paraId="35997FF4" w14:textId="77777777" w:rsidR="00EE49B0" w:rsidRPr="00540F58" w:rsidRDefault="00EE49B0" w:rsidP="007000C0">
      <w:pPr>
        <w:ind w:firstLine="708"/>
        <w:rPr>
          <w:b/>
          <w:bCs/>
        </w:rPr>
      </w:pPr>
    </w:p>
    <w:p w14:paraId="56ADD7A2" w14:textId="77777777" w:rsidR="000D62FC" w:rsidRPr="00540F58" w:rsidRDefault="000D62FC" w:rsidP="000D62FC">
      <w:pPr>
        <w:ind w:firstLine="708"/>
        <w:rPr>
          <w:b/>
          <w:bCs/>
        </w:rPr>
      </w:pPr>
      <w:bookmarkStart w:id="11" w:name="_Hlk136332667"/>
      <w:bookmarkStart w:id="12" w:name="_Hlk174697281"/>
      <w:r w:rsidRPr="00540F58">
        <w:rPr>
          <w:b/>
          <w:bCs/>
        </w:rPr>
        <w:t>Перечень ресурсов информационно-телекоммуникационной сети «Интернет»</w:t>
      </w:r>
    </w:p>
    <w:p w14:paraId="66364AC0" w14:textId="77777777" w:rsidR="000D62FC" w:rsidRPr="00540F5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bookmarkStart w:id="13" w:name="_Hlk136332660"/>
      <w:bookmarkEnd w:id="11"/>
      <w:r w:rsidRPr="00540F58">
        <w:rPr>
          <w:szCs w:val="28"/>
        </w:rPr>
        <w:t xml:space="preserve">Официальный сайт </w:t>
      </w:r>
      <w:r w:rsidRPr="00540F58">
        <w:rPr>
          <w:color w:val="000000" w:themeColor="text1"/>
          <w:szCs w:val="28"/>
        </w:rPr>
        <w:t>АНО ВО «МедСкиллс»</w:t>
      </w:r>
      <w:r w:rsidRPr="00540F58">
        <w:rPr>
          <w:szCs w:val="28"/>
        </w:rPr>
        <w:t xml:space="preserve">: адрес ресурса – </w:t>
      </w:r>
      <w:r w:rsidRPr="00540F58">
        <w:rPr>
          <w:szCs w:val="28"/>
          <w:lang w:val="en-US"/>
        </w:rPr>
        <w:t>https</w:t>
      </w:r>
      <w:r w:rsidRPr="00540F58">
        <w:rPr>
          <w:szCs w:val="28"/>
        </w:rPr>
        <w:t>:</w:t>
      </w:r>
      <w:r w:rsidRPr="00540F58">
        <w:rPr>
          <w:szCs w:val="28"/>
          <w:lang w:val="en-US"/>
        </w:rPr>
        <w:t>www</w:t>
      </w:r>
      <w:r w:rsidRPr="00540F58">
        <w:rPr>
          <w:szCs w:val="28"/>
        </w:rPr>
        <w:t>.</w:t>
      </w:r>
      <w:r w:rsidRPr="00540F58">
        <w:rPr>
          <w:szCs w:val="28"/>
          <w:lang w:val="en-US"/>
        </w:rPr>
        <w:t>med</w:t>
      </w:r>
      <w:r w:rsidRPr="00540F58">
        <w:rPr>
          <w:szCs w:val="28"/>
        </w:rPr>
        <w:t>-</w:t>
      </w:r>
      <w:r w:rsidRPr="00540F58">
        <w:rPr>
          <w:szCs w:val="28"/>
          <w:lang w:val="en-US"/>
        </w:rPr>
        <w:t>skills</w:t>
      </w:r>
      <w:r w:rsidRPr="00540F58">
        <w:rPr>
          <w:szCs w:val="28"/>
        </w:rPr>
        <w:t>.</w:t>
      </w:r>
      <w:r w:rsidRPr="00540F58">
        <w:rPr>
          <w:szCs w:val="28"/>
          <w:lang w:val="en-US"/>
        </w:rPr>
        <w:t>ru</w:t>
      </w:r>
      <w:r w:rsidRPr="00540F58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BDE9871" w14:textId="77777777" w:rsidR="000D62FC" w:rsidRPr="00540F5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r w:rsidRPr="00540F58">
        <w:rPr>
          <w:szCs w:val="28"/>
        </w:rPr>
        <w:t>ЭБС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ЛАНЬ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Электронно-библиотечная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система;</w:t>
      </w:r>
    </w:p>
    <w:p w14:paraId="358B0815" w14:textId="77777777" w:rsidR="000D62FC" w:rsidRPr="00540F5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r w:rsidRPr="00540F58">
        <w:rPr>
          <w:color w:val="000000" w:themeColor="text1"/>
          <w:szCs w:val="28"/>
        </w:rPr>
        <w:lastRenderedPageBreak/>
        <w:t>ЭБС «Консультант студента» - Электронно-библиотечная система;</w:t>
      </w:r>
    </w:p>
    <w:p w14:paraId="31C1F016" w14:textId="77777777" w:rsidR="000D62FC" w:rsidRPr="00540F58" w:rsidRDefault="007D54B6" w:rsidP="000D62FC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0D62FC" w:rsidRPr="00540F58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0D62FC" w:rsidRPr="00540F58">
        <w:rPr>
          <w:szCs w:val="28"/>
        </w:rPr>
        <w:t xml:space="preserve"> - Министерство здравоохранения Российской Федерации;</w:t>
      </w:r>
    </w:p>
    <w:p w14:paraId="78244964" w14:textId="77777777" w:rsidR="000D62FC" w:rsidRPr="00540F58" w:rsidRDefault="007D54B6" w:rsidP="000D62FC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0D62FC" w:rsidRPr="00540F58">
          <w:rPr>
            <w:szCs w:val="28"/>
          </w:rPr>
          <w:t>https://minobrnauki.gov.ru/</w:t>
        </w:r>
      </w:hyperlink>
      <w:r w:rsidR="000D62FC" w:rsidRPr="00540F58">
        <w:rPr>
          <w:spacing w:val="50"/>
          <w:szCs w:val="28"/>
        </w:rPr>
        <w:t xml:space="preserve"> </w:t>
      </w:r>
      <w:r w:rsidR="000D62FC" w:rsidRPr="00540F58">
        <w:rPr>
          <w:szCs w:val="28"/>
        </w:rPr>
        <w:t>–</w:t>
      </w:r>
      <w:r w:rsidR="000D62FC" w:rsidRPr="00540F58">
        <w:rPr>
          <w:spacing w:val="47"/>
          <w:szCs w:val="28"/>
        </w:rPr>
        <w:t xml:space="preserve"> </w:t>
      </w:r>
      <w:r w:rsidR="000D62FC" w:rsidRPr="00540F58">
        <w:rPr>
          <w:szCs w:val="28"/>
        </w:rPr>
        <w:t>Министерство</w:t>
      </w:r>
      <w:r w:rsidR="000D62FC" w:rsidRPr="00540F58">
        <w:rPr>
          <w:spacing w:val="50"/>
          <w:szCs w:val="28"/>
        </w:rPr>
        <w:t xml:space="preserve"> </w:t>
      </w:r>
      <w:r w:rsidR="000D62FC" w:rsidRPr="00540F58">
        <w:rPr>
          <w:szCs w:val="28"/>
        </w:rPr>
        <w:t>науки</w:t>
      </w:r>
      <w:r w:rsidR="000D62FC" w:rsidRPr="00540F58">
        <w:rPr>
          <w:spacing w:val="48"/>
          <w:szCs w:val="28"/>
        </w:rPr>
        <w:t xml:space="preserve"> </w:t>
      </w:r>
      <w:r w:rsidR="000D62FC" w:rsidRPr="00540F58">
        <w:rPr>
          <w:szCs w:val="28"/>
        </w:rPr>
        <w:t>и</w:t>
      </w:r>
      <w:r w:rsidR="000D62FC" w:rsidRPr="00540F58">
        <w:rPr>
          <w:spacing w:val="47"/>
          <w:szCs w:val="28"/>
        </w:rPr>
        <w:t xml:space="preserve"> </w:t>
      </w:r>
      <w:r w:rsidR="000D62FC" w:rsidRPr="00540F58">
        <w:rPr>
          <w:szCs w:val="28"/>
        </w:rPr>
        <w:t>высшего</w:t>
      </w:r>
      <w:r w:rsidR="000D62FC" w:rsidRPr="00540F58">
        <w:rPr>
          <w:spacing w:val="46"/>
          <w:szCs w:val="28"/>
        </w:rPr>
        <w:t xml:space="preserve"> </w:t>
      </w:r>
      <w:r w:rsidR="000D62FC" w:rsidRPr="00540F58">
        <w:rPr>
          <w:szCs w:val="28"/>
        </w:rPr>
        <w:t>образования РФ;</w:t>
      </w:r>
    </w:p>
    <w:p w14:paraId="23207385" w14:textId="77777777" w:rsidR="000D62FC" w:rsidRPr="00540F58" w:rsidRDefault="007D54B6" w:rsidP="000D62FC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0D62FC" w:rsidRPr="00540F58">
          <w:rPr>
            <w:szCs w:val="28"/>
          </w:rPr>
          <w:t>https://obrnadzor.gov.ru/</w:t>
        </w:r>
      </w:hyperlink>
      <w:r w:rsidR="000D62FC" w:rsidRPr="00540F58">
        <w:rPr>
          <w:szCs w:val="28"/>
        </w:rPr>
        <w:t xml:space="preserve"> Федеральная</w:t>
      </w:r>
      <w:r w:rsidR="000D62FC" w:rsidRPr="00540F58">
        <w:rPr>
          <w:szCs w:val="28"/>
        </w:rPr>
        <w:tab/>
        <w:t>служба по надзору</w:t>
      </w:r>
      <w:r w:rsidR="000D62FC" w:rsidRPr="00540F58">
        <w:rPr>
          <w:spacing w:val="16"/>
          <w:szCs w:val="28"/>
        </w:rPr>
        <w:t xml:space="preserve"> </w:t>
      </w:r>
      <w:r w:rsidR="000D62FC" w:rsidRPr="00540F58">
        <w:rPr>
          <w:szCs w:val="28"/>
        </w:rPr>
        <w:t>в сфере</w:t>
      </w:r>
      <w:r w:rsidR="000D62FC" w:rsidRPr="00540F58">
        <w:rPr>
          <w:spacing w:val="-57"/>
          <w:szCs w:val="28"/>
        </w:rPr>
        <w:t xml:space="preserve"> </w:t>
      </w:r>
      <w:r w:rsidR="000D62FC" w:rsidRPr="00540F58">
        <w:rPr>
          <w:szCs w:val="28"/>
        </w:rPr>
        <w:t>образования</w:t>
      </w:r>
      <w:r w:rsidR="000D62FC" w:rsidRPr="00540F58">
        <w:rPr>
          <w:spacing w:val="-4"/>
          <w:szCs w:val="28"/>
        </w:rPr>
        <w:t xml:space="preserve"> </w:t>
      </w:r>
      <w:r w:rsidR="000D62FC" w:rsidRPr="00540F58">
        <w:rPr>
          <w:szCs w:val="28"/>
        </w:rPr>
        <w:t>и</w:t>
      </w:r>
      <w:r w:rsidR="000D62FC" w:rsidRPr="00540F58">
        <w:rPr>
          <w:spacing w:val="-2"/>
          <w:szCs w:val="28"/>
        </w:rPr>
        <w:t xml:space="preserve"> </w:t>
      </w:r>
      <w:r w:rsidR="000D62FC" w:rsidRPr="00540F58">
        <w:rPr>
          <w:szCs w:val="28"/>
        </w:rPr>
        <w:t>науки;</w:t>
      </w:r>
    </w:p>
    <w:p w14:paraId="2EFC8843" w14:textId="77777777" w:rsidR="000D62FC" w:rsidRPr="00540F58" w:rsidRDefault="007D54B6" w:rsidP="000D62FC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0D62FC" w:rsidRPr="00540F58">
          <w:rPr>
            <w:szCs w:val="28"/>
          </w:rPr>
          <w:t>https://mintrud.gov.ru/</w:t>
        </w:r>
        <w:r w:rsidR="000D62FC" w:rsidRPr="00540F58">
          <w:rPr>
            <w:spacing w:val="-4"/>
            <w:szCs w:val="28"/>
          </w:rPr>
          <w:t xml:space="preserve"> </w:t>
        </w:r>
      </w:hyperlink>
      <w:r w:rsidR="000D62FC" w:rsidRPr="00540F58">
        <w:rPr>
          <w:szCs w:val="28"/>
        </w:rPr>
        <w:t>–</w:t>
      </w:r>
      <w:r w:rsidR="000D62FC" w:rsidRPr="00540F58">
        <w:rPr>
          <w:spacing w:val="-2"/>
          <w:szCs w:val="28"/>
        </w:rPr>
        <w:t xml:space="preserve"> </w:t>
      </w:r>
      <w:r w:rsidR="000D62FC" w:rsidRPr="00540F58">
        <w:rPr>
          <w:szCs w:val="28"/>
        </w:rPr>
        <w:t>Министерство</w:t>
      </w:r>
      <w:r w:rsidR="000D62FC" w:rsidRPr="00540F58">
        <w:rPr>
          <w:spacing w:val="1"/>
          <w:szCs w:val="28"/>
        </w:rPr>
        <w:t xml:space="preserve"> </w:t>
      </w:r>
      <w:r w:rsidR="000D62FC" w:rsidRPr="00540F58">
        <w:rPr>
          <w:szCs w:val="28"/>
        </w:rPr>
        <w:t>труда</w:t>
      </w:r>
      <w:r w:rsidR="000D62FC" w:rsidRPr="00540F58">
        <w:rPr>
          <w:spacing w:val="-3"/>
          <w:szCs w:val="28"/>
        </w:rPr>
        <w:t xml:space="preserve"> </w:t>
      </w:r>
      <w:r w:rsidR="000D62FC" w:rsidRPr="00540F58">
        <w:rPr>
          <w:szCs w:val="28"/>
        </w:rPr>
        <w:t>и</w:t>
      </w:r>
      <w:r w:rsidR="000D62FC" w:rsidRPr="00540F58">
        <w:rPr>
          <w:spacing w:val="-1"/>
          <w:szCs w:val="28"/>
        </w:rPr>
        <w:t xml:space="preserve"> </w:t>
      </w:r>
      <w:r w:rsidR="000D62FC" w:rsidRPr="00540F58">
        <w:rPr>
          <w:szCs w:val="28"/>
        </w:rPr>
        <w:t>социальной</w:t>
      </w:r>
      <w:r w:rsidR="000D62FC" w:rsidRPr="00540F58">
        <w:rPr>
          <w:spacing w:val="-6"/>
          <w:szCs w:val="28"/>
        </w:rPr>
        <w:t xml:space="preserve"> </w:t>
      </w:r>
      <w:r w:rsidR="000D62FC" w:rsidRPr="00540F58">
        <w:rPr>
          <w:szCs w:val="28"/>
        </w:rPr>
        <w:t>защиты РФ;</w:t>
      </w:r>
    </w:p>
    <w:p w14:paraId="29044F1A" w14:textId="77777777" w:rsidR="000D62FC" w:rsidRPr="00540F58" w:rsidRDefault="007D54B6" w:rsidP="000D62FC">
      <w:pPr>
        <w:pStyle w:val="a3"/>
        <w:numPr>
          <w:ilvl w:val="0"/>
          <w:numId w:val="1"/>
        </w:numPr>
        <w:rPr>
          <w:szCs w:val="28"/>
        </w:rPr>
      </w:pPr>
      <w:hyperlink r:id="rId16" w:history="1">
        <w:r w:rsidR="000D62FC" w:rsidRPr="00540F58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0D62FC" w:rsidRPr="00540F58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3"/>
    <w:p w14:paraId="255B6D57" w14:textId="77777777" w:rsidR="000D62FC" w:rsidRPr="00540F58" w:rsidRDefault="000D62FC" w:rsidP="000D62FC">
      <w:pPr>
        <w:ind w:left="360"/>
      </w:pPr>
    </w:p>
    <w:p w14:paraId="3F7E74BA" w14:textId="77777777" w:rsidR="000D62FC" w:rsidRPr="00540F58" w:rsidRDefault="000D62FC" w:rsidP="000D62FC">
      <w:pPr>
        <w:ind w:firstLine="708"/>
        <w:rPr>
          <w:b/>
          <w:bCs/>
        </w:rPr>
      </w:pPr>
      <w:r w:rsidRPr="00540F58">
        <w:rPr>
          <w:b/>
          <w:bCs/>
        </w:rPr>
        <w:t>Перечень профессиональных баз данных и информационных справочных систем</w:t>
      </w:r>
    </w:p>
    <w:p w14:paraId="7150E067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0D62FC" w:rsidRPr="00540F58">
          <w:rPr>
            <w:rStyle w:val="af5"/>
            <w:color w:val="000000" w:themeColor="text1"/>
            <w:u w:val="none"/>
          </w:rPr>
          <w:t>https://cr.minzdrav.gov.ru/</w:t>
        </w:r>
      </w:hyperlink>
      <w:r w:rsidR="000D62FC" w:rsidRPr="00540F58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6BDD1A5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0D62FC" w:rsidRPr="00540F58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0D62FC" w:rsidRPr="00540F58">
        <w:rPr>
          <w:color w:val="000000" w:themeColor="text1"/>
        </w:rPr>
        <w:t xml:space="preserve"> - государственный реестр лекарственных средств;</w:t>
      </w:r>
    </w:p>
    <w:p w14:paraId="7B207517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0D62FC" w:rsidRPr="00540F58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0D62FC" w:rsidRPr="00540F58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738DE81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0D62FC" w:rsidRPr="00540F58">
          <w:rPr>
            <w:rStyle w:val="af5"/>
            <w:color w:val="000000" w:themeColor="text1"/>
            <w:u w:val="none"/>
          </w:rPr>
          <w:t>https://rnmj.ru/</w:t>
        </w:r>
      </w:hyperlink>
      <w:r w:rsidR="000D62FC" w:rsidRPr="00540F58">
        <w:rPr>
          <w:color w:val="000000" w:themeColor="text1"/>
        </w:rPr>
        <w:t xml:space="preserve"> - российские научные медицинские журналы;</w:t>
      </w:r>
    </w:p>
    <w:p w14:paraId="4BBCCB1C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0D62FC" w:rsidRPr="00540F58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0D62FC" w:rsidRPr="00540F58">
        <w:rPr>
          <w:color w:val="000000" w:themeColor="text1"/>
          <w:spacing w:val="1"/>
        </w:rPr>
        <w:t xml:space="preserve"> </w:t>
      </w:r>
      <w:r w:rsidR="000D62FC" w:rsidRPr="00540F58">
        <w:rPr>
          <w:color w:val="000000" w:themeColor="text1"/>
        </w:rPr>
        <w:t>– национальный</w:t>
      </w:r>
      <w:r w:rsidR="000D62FC" w:rsidRPr="00540F58">
        <w:rPr>
          <w:color w:val="000000" w:themeColor="text1"/>
          <w:spacing w:val="1"/>
        </w:rPr>
        <w:t xml:space="preserve"> </w:t>
      </w:r>
      <w:r w:rsidR="000D62FC" w:rsidRPr="00540F58">
        <w:rPr>
          <w:color w:val="000000" w:themeColor="text1"/>
        </w:rPr>
        <w:t>реестр профессиональных</w:t>
      </w:r>
      <w:r w:rsidR="000D62FC" w:rsidRPr="00540F58">
        <w:rPr>
          <w:color w:val="000000" w:themeColor="text1"/>
          <w:spacing w:val="-57"/>
        </w:rPr>
        <w:t xml:space="preserve"> </w:t>
      </w:r>
      <w:r w:rsidR="000D62FC" w:rsidRPr="00540F58">
        <w:rPr>
          <w:color w:val="000000" w:themeColor="text1"/>
        </w:rPr>
        <w:t>стандартов;</w:t>
      </w:r>
    </w:p>
    <w:p w14:paraId="24C8DF9E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0D62FC" w:rsidRPr="00540F58">
          <w:rPr>
            <w:rStyle w:val="af5"/>
            <w:color w:val="000000" w:themeColor="text1"/>
            <w:u w:val="none"/>
          </w:rPr>
          <w:t>http://pravo.gov.ru</w:t>
        </w:r>
      </w:hyperlink>
      <w:r w:rsidR="000D62FC" w:rsidRPr="00540F58">
        <w:rPr>
          <w:color w:val="000000" w:themeColor="text1"/>
        </w:rPr>
        <w:t xml:space="preserve"> – официальный интернет-портал правовой информации;</w:t>
      </w:r>
    </w:p>
    <w:p w14:paraId="49378032" w14:textId="77777777" w:rsidR="000D62FC" w:rsidRPr="00540F58" w:rsidRDefault="007D54B6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>
        <w:r w:rsidR="000D62FC" w:rsidRPr="00540F58">
          <w:rPr>
            <w:color w:val="000000" w:themeColor="text1"/>
          </w:rPr>
          <w:t>https://www.elibrary.ru</w:t>
        </w:r>
      </w:hyperlink>
      <w:r w:rsidR="000D62FC" w:rsidRPr="00540F58">
        <w:rPr>
          <w:color w:val="000000" w:themeColor="text1"/>
          <w:spacing w:val="34"/>
        </w:rPr>
        <w:t xml:space="preserve"> </w:t>
      </w:r>
      <w:r w:rsidR="000D62FC" w:rsidRPr="00540F58">
        <w:rPr>
          <w:color w:val="000000" w:themeColor="text1"/>
        </w:rPr>
        <w:t>–</w:t>
      </w:r>
      <w:r w:rsidR="000D62FC" w:rsidRPr="00540F58">
        <w:rPr>
          <w:color w:val="000000" w:themeColor="text1"/>
          <w:spacing w:val="33"/>
        </w:rPr>
        <w:t xml:space="preserve"> </w:t>
      </w:r>
      <w:r w:rsidR="000D62FC" w:rsidRPr="00540F58">
        <w:rPr>
          <w:color w:val="000000" w:themeColor="text1"/>
        </w:rPr>
        <w:t>национальная</w:t>
      </w:r>
      <w:r w:rsidR="000D62FC" w:rsidRPr="00540F58">
        <w:rPr>
          <w:color w:val="000000" w:themeColor="text1"/>
          <w:spacing w:val="33"/>
        </w:rPr>
        <w:t xml:space="preserve"> </w:t>
      </w:r>
      <w:r w:rsidR="000D62FC" w:rsidRPr="00540F58">
        <w:rPr>
          <w:color w:val="000000" w:themeColor="text1"/>
        </w:rPr>
        <w:t>библиографическая</w:t>
      </w:r>
      <w:r w:rsidR="000D62FC" w:rsidRPr="00540F58">
        <w:rPr>
          <w:color w:val="000000" w:themeColor="text1"/>
          <w:spacing w:val="33"/>
        </w:rPr>
        <w:t xml:space="preserve"> </w:t>
      </w:r>
      <w:r w:rsidR="000D62FC" w:rsidRPr="00540F58">
        <w:rPr>
          <w:color w:val="000000" w:themeColor="text1"/>
        </w:rPr>
        <w:t>база</w:t>
      </w:r>
      <w:r w:rsidR="000D62FC" w:rsidRPr="00540F58">
        <w:rPr>
          <w:color w:val="000000" w:themeColor="text1"/>
          <w:spacing w:val="37"/>
        </w:rPr>
        <w:t xml:space="preserve"> </w:t>
      </w:r>
      <w:r w:rsidR="000D62FC" w:rsidRPr="00540F58">
        <w:rPr>
          <w:color w:val="000000" w:themeColor="text1"/>
        </w:rPr>
        <w:t>данных</w:t>
      </w:r>
      <w:r w:rsidR="000D62FC" w:rsidRPr="00540F58">
        <w:rPr>
          <w:color w:val="000000" w:themeColor="text1"/>
          <w:spacing w:val="-57"/>
        </w:rPr>
        <w:t xml:space="preserve"> </w:t>
      </w:r>
      <w:r w:rsidR="000D62FC" w:rsidRPr="00540F58">
        <w:rPr>
          <w:color w:val="000000" w:themeColor="text1"/>
        </w:rPr>
        <w:t>научного</w:t>
      </w:r>
      <w:r w:rsidR="000D62FC" w:rsidRPr="00540F58">
        <w:rPr>
          <w:color w:val="000000" w:themeColor="text1"/>
          <w:spacing w:val="5"/>
        </w:rPr>
        <w:t xml:space="preserve"> </w:t>
      </w:r>
      <w:r w:rsidR="000D62FC" w:rsidRPr="00540F58">
        <w:rPr>
          <w:color w:val="000000" w:themeColor="text1"/>
        </w:rPr>
        <w:t>цитирования.</w:t>
      </w:r>
    </w:p>
    <w:p w14:paraId="64657EE9" w14:textId="713DE929" w:rsidR="007000C0" w:rsidRPr="00540F58" w:rsidRDefault="000D62FC" w:rsidP="000D62FC">
      <w:pPr>
        <w:pStyle w:val="a3"/>
        <w:numPr>
          <w:ilvl w:val="0"/>
          <w:numId w:val="2"/>
        </w:numPr>
      </w:pPr>
      <w:bookmarkStart w:id="14" w:name="_Hlk173322542"/>
      <w:r w:rsidRPr="00540F58">
        <w:rPr>
          <w:color w:val="000000" w:themeColor="text1"/>
        </w:rPr>
        <w:t>Гарант – информационно-правовая система.</w:t>
      </w:r>
      <w:bookmarkEnd w:id="12"/>
      <w:bookmarkEnd w:id="14"/>
    </w:p>
    <w:p w14:paraId="677ADFC9" w14:textId="77777777" w:rsidR="007000C0" w:rsidRPr="00540F58" w:rsidRDefault="007000C0" w:rsidP="007000C0"/>
    <w:p w14:paraId="4B24DF2A" w14:textId="62A67475" w:rsidR="003C3814" w:rsidRPr="00540F58" w:rsidRDefault="00AE5B75" w:rsidP="005E609D">
      <w:pPr>
        <w:pStyle w:val="1"/>
      </w:pPr>
      <w:bookmarkStart w:id="15" w:name="_Toc127522717"/>
      <w:r w:rsidRPr="00540F58">
        <w:t>8. МАТЕРИАЛЬНО-ТЕХНИЧЕСКОЕ ОБЕСПЕЧЕНИЕ ДИСЦИПЛИНЫ (МОДУЛЯ)</w:t>
      </w:r>
      <w:bookmarkEnd w:id="15"/>
    </w:p>
    <w:p w14:paraId="26CE9F72" w14:textId="1FE5218F" w:rsidR="005E609D" w:rsidRPr="00540F58" w:rsidRDefault="005E609D" w:rsidP="005E609D">
      <w:pPr>
        <w:jc w:val="right"/>
      </w:pPr>
      <w:r w:rsidRPr="00540F58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540F58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540F58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№</w:t>
            </w:r>
            <w:r w:rsidRPr="00540F58">
              <w:rPr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540F58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Наименование оборудованных</w:t>
            </w:r>
            <w:r w:rsidRPr="00540F58">
              <w:rPr>
                <w:spacing w:val="-47"/>
                <w:sz w:val="24"/>
                <w:szCs w:val="24"/>
              </w:rPr>
              <w:t xml:space="preserve"> </w:t>
            </w:r>
            <w:r w:rsidRPr="00540F58">
              <w:rPr>
                <w:sz w:val="24"/>
                <w:szCs w:val="24"/>
              </w:rPr>
              <w:t>учебных</w:t>
            </w:r>
            <w:r w:rsidRPr="00540F58">
              <w:rPr>
                <w:spacing w:val="-4"/>
                <w:sz w:val="24"/>
                <w:szCs w:val="24"/>
              </w:rPr>
              <w:t xml:space="preserve"> </w:t>
            </w:r>
            <w:r w:rsidRPr="00540F58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540F58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t>Перечень</w:t>
            </w:r>
            <w:r w:rsidRPr="00540F5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специализированной</w:t>
            </w:r>
            <w:r w:rsidRPr="00540F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мебели,</w:t>
            </w:r>
            <w:r w:rsidRPr="00540F5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технических</w:t>
            </w:r>
            <w:r w:rsidRPr="00540F5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средств</w:t>
            </w:r>
            <w:r w:rsidRPr="00540F5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11234" w:rsidRPr="00540F58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F11234" w:rsidRPr="00540F58" w:rsidRDefault="00F11234" w:rsidP="00F11234">
            <w:pPr>
              <w:ind w:left="57" w:right="57"/>
              <w:rPr>
                <w:sz w:val="24"/>
                <w:szCs w:val="24"/>
              </w:rPr>
            </w:pPr>
            <w:r w:rsidRPr="00540F58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25A1E316" w:rsidR="00F11234" w:rsidRPr="00540F5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</w:rPr>
              <w:t>Учебная аудитория № 9</w:t>
            </w:r>
          </w:p>
        </w:tc>
        <w:tc>
          <w:tcPr>
            <w:tcW w:w="5245" w:type="dxa"/>
          </w:tcPr>
          <w:p w14:paraId="3F3B1717" w14:textId="77777777" w:rsidR="00F11234" w:rsidRPr="00540F5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58F1B009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AFB2B93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0C38C3B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08E78782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 обучения: Моноблок </w:t>
            </w:r>
            <w:r w:rsidRPr="00540F58">
              <w:rPr>
                <w:rFonts w:cs="Times New Roman"/>
                <w:bCs/>
                <w:sz w:val="24"/>
                <w:szCs w:val="24"/>
              </w:rPr>
              <w:t>HP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35463210" w14:textId="77777777" w:rsidR="00F11234" w:rsidRPr="00540F5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60FB4D41" w14:textId="77777777" w:rsidR="00F11234" w:rsidRPr="00540F5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23CF8E5B" w14:textId="77777777" w:rsidR="00F11234" w:rsidRPr="00540F5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Аппарат ультразвуковой диагностики </w:t>
            </w:r>
            <w:r w:rsidRPr="00540F58">
              <w:rPr>
                <w:rFonts w:cs="Times New Roman"/>
                <w:bCs/>
                <w:sz w:val="24"/>
                <w:szCs w:val="24"/>
              </w:rPr>
              <w:t>DC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: вариант исполнения </w:t>
            </w:r>
            <w:r w:rsidRPr="00540F58">
              <w:rPr>
                <w:rFonts w:cs="Times New Roman"/>
                <w:bCs/>
                <w:sz w:val="24"/>
                <w:szCs w:val="24"/>
              </w:rPr>
              <w:t>DC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-45 (21,5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>//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LED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монитор, командный сенсорный экран 13,3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>//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с технологией распознавания жестов и возможностью 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регулировки угла наклона, В-Режим, М-Режим, Цветной М-Режим, </w:t>
            </w:r>
            <w:r w:rsidRPr="00540F58">
              <w:rPr>
                <w:rFonts w:cs="Times New Roman"/>
                <w:bCs/>
                <w:sz w:val="24"/>
                <w:szCs w:val="24"/>
              </w:rPr>
              <w:t>CDI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-Режим (цветной доплер),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DP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-Режим (энергетический доплер),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PW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(импульсно-волновой доплер, включая режим высокой частоты повторения импульсов </w:t>
            </w:r>
            <w:r w:rsidRPr="00540F58">
              <w:rPr>
                <w:rFonts w:cs="Times New Roman"/>
                <w:bCs/>
                <w:sz w:val="24"/>
                <w:szCs w:val="24"/>
              </w:rPr>
              <w:t>HPRF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PSH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(тканевая гармоника с фазовым сдвигом),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iBeam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(режим многолучевого компаундинга),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iClear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(адаптивный режим шумоподавления),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iTouch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(автоматическая оптимизация изображения),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iZoom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(режим полноэкранного отображения),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Raw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data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(сохранение информации в формате «сырые данные»), жесткий диск 1ТВ, порты </w:t>
            </w:r>
            <w:r w:rsidRPr="00540F58">
              <w:rPr>
                <w:rFonts w:cs="Times New Roman"/>
                <w:bCs/>
                <w:sz w:val="24"/>
                <w:szCs w:val="24"/>
              </w:rPr>
              <w:t>USB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  <w:r w:rsidRPr="00540F58">
              <w:rPr>
                <w:rFonts w:cs="Times New Roman"/>
                <w:bCs/>
                <w:sz w:val="24"/>
                <w:szCs w:val="24"/>
              </w:rPr>
              <w:t>iScanHelper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(встроенное обучающее программное обеспечение),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MedSight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(передача информации на электронные устройства пациента), держатель для внутриполостного датчика, встроенная батарея, встроенный </w:t>
            </w:r>
            <w:r w:rsidRPr="00540F58">
              <w:rPr>
                <w:rFonts w:cs="Times New Roman"/>
                <w:bCs/>
                <w:sz w:val="24"/>
                <w:szCs w:val="24"/>
              </w:rPr>
              <w:t>WI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540F58">
              <w:rPr>
                <w:rFonts w:cs="Times New Roman"/>
                <w:bCs/>
                <w:sz w:val="24"/>
                <w:szCs w:val="24"/>
              </w:rPr>
              <w:t>FI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адаптер, </w:t>
            </w:r>
            <w:r w:rsidRPr="00540F58">
              <w:rPr>
                <w:rFonts w:cs="Times New Roman"/>
                <w:bCs/>
                <w:sz w:val="24"/>
                <w:szCs w:val="24"/>
              </w:rPr>
              <w:t>Physio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Module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– </w:t>
            </w:r>
            <w:r w:rsidRPr="00540F58">
              <w:rPr>
                <w:rFonts w:cs="Times New Roman"/>
                <w:bCs/>
                <w:sz w:val="24"/>
                <w:szCs w:val="24"/>
              </w:rPr>
              <w:t>ECG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</w:t>
            </w:r>
            <w:r w:rsidRPr="00540F58">
              <w:rPr>
                <w:rFonts w:cs="Times New Roman"/>
                <w:bCs/>
                <w:sz w:val="24"/>
                <w:szCs w:val="24"/>
              </w:rPr>
              <w:t>IEC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) (модуль регистрации физиологических сигналов (включает ЭКГ и ФКТ) стандарта </w:t>
            </w:r>
            <w:r w:rsidRPr="00540F58">
              <w:rPr>
                <w:rFonts w:cs="Times New Roman"/>
                <w:bCs/>
                <w:sz w:val="24"/>
                <w:szCs w:val="24"/>
              </w:rPr>
              <w:t>IEC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CW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Module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(блок постоянно-волнового доплера),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Smart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OB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(программное обеспечение для автоматического измерения основных параметров биометрии плода в акушерстве),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Smart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NT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(программное обеспечение для автоматического измерения толщины воротникового пространства у плода), </w:t>
            </w:r>
            <w:r w:rsidRPr="00540F58">
              <w:rPr>
                <w:rFonts w:cs="Times New Roman"/>
                <w:bCs/>
                <w:sz w:val="24"/>
                <w:szCs w:val="24"/>
              </w:rPr>
              <w:t>Smart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3</w:t>
            </w:r>
            <w:r w:rsidRPr="00540F58">
              <w:rPr>
                <w:rFonts w:cs="Times New Roman"/>
                <w:bCs/>
                <w:sz w:val="24"/>
                <w:szCs w:val="24"/>
              </w:rPr>
              <w:t>D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</w:p>
          <w:p w14:paraId="74BAB935" w14:textId="6C95076E" w:rsidR="00F11234" w:rsidRPr="00540F5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F11234" w:rsidRPr="00540F58" w14:paraId="077DFBA1" w14:textId="77777777" w:rsidTr="00A8399D">
        <w:trPr>
          <w:trHeight w:val="1382"/>
        </w:trPr>
        <w:tc>
          <w:tcPr>
            <w:tcW w:w="567" w:type="dxa"/>
          </w:tcPr>
          <w:p w14:paraId="1CE62005" w14:textId="3B72BC4B" w:rsidR="00F11234" w:rsidRPr="00540F5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297BF448" w14:textId="77777777" w:rsidR="00F11234" w:rsidRPr="00540F58" w:rsidRDefault="00F11234" w:rsidP="00F112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3671B9C" w14:textId="329C191B" w:rsidR="00F11234" w:rsidRPr="00540F58" w:rsidRDefault="00F11234" w:rsidP="00F11234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2B1BE82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7E62F9B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4BD37DB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A14B1A3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6EF9555" w14:textId="34BA2093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552FCA95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257B8A33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Аппарат ультразвуковой диагностики </w:t>
            </w:r>
            <w:r w:rsidRPr="00540F58">
              <w:rPr>
                <w:rFonts w:cs="Times New Roman"/>
                <w:bCs/>
                <w:sz w:val="24"/>
                <w:szCs w:val="24"/>
              </w:rPr>
              <w:t>Mindray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</w:rPr>
              <w:t>M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5 с принадлежностями:</w:t>
            </w:r>
          </w:p>
          <w:p w14:paraId="0F7198BA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 датчик микроконвексный внутриполостной 6</w:t>
            </w:r>
            <w:r w:rsidRPr="00540F58">
              <w:rPr>
                <w:rFonts w:cs="Times New Roman"/>
                <w:bCs/>
                <w:sz w:val="24"/>
                <w:szCs w:val="24"/>
              </w:rPr>
              <w:t>CV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1</w:t>
            </w:r>
            <w:r w:rsidRPr="00540F58">
              <w:rPr>
                <w:rFonts w:cs="Times New Roman"/>
                <w:bCs/>
                <w:sz w:val="24"/>
                <w:szCs w:val="24"/>
              </w:rPr>
              <w:t>s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13FCD504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 датчик микроконвексный 3С1</w:t>
            </w:r>
            <w:r w:rsidRPr="00540F58">
              <w:rPr>
                <w:rFonts w:cs="Times New Roman"/>
                <w:bCs/>
                <w:sz w:val="24"/>
                <w:szCs w:val="24"/>
              </w:rPr>
              <w:t>s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6584ABD4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 датчик конвексный 3С5</w:t>
            </w:r>
            <w:r w:rsidRPr="00540F58">
              <w:rPr>
                <w:rFonts w:cs="Times New Roman"/>
                <w:bCs/>
                <w:sz w:val="24"/>
                <w:szCs w:val="24"/>
              </w:rPr>
              <w:t>s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2DC0D8C1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- датчик линейный 7</w:t>
            </w:r>
            <w:r w:rsidRPr="00540F58">
              <w:rPr>
                <w:rFonts w:cs="Times New Roman"/>
                <w:bCs/>
                <w:sz w:val="24"/>
                <w:szCs w:val="24"/>
              </w:rPr>
              <w:t>L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4</w:t>
            </w:r>
            <w:r w:rsidRPr="00540F58">
              <w:rPr>
                <w:rFonts w:cs="Times New Roman"/>
                <w:bCs/>
                <w:sz w:val="24"/>
                <w:szCs w:val="24"/>
              </w:rPr>
              <w:t>s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.</w:t>
            </w:r>
          </w:p>
          <w:p w14:paraId="5A483DCD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(монитор 15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"; режимы работы: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iScape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CDFI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, триплекс, 2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B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Color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M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дуплекс,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Trapezoid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imaging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Smart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3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M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DirPower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CW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Xros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PW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Color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Power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HPRF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;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USB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-порты; 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DVD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-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R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W</w:t>
            </w:r>
            <w:r w:rsidRPr="00540F5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; </w:t>
            </w:r>
            <w:r w:rsidRPr="00540F58">
              <w:rPr>
                <w:rFonts w:cs="Times New Roman"/>
                <w:bCs/>
                <w:sz w:val="24"/>
                <w:szCs w:val="24"/>
              </w:rPr>
              <w:t>iTouch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540F5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(автоматическая оптимизация изображения))</w:t>
            </w:r>
          </w:p>
          <w:p w14:paraId="2077CB93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Фантомная и симуляционная техника, имитирующая медицинские манипуляции и вмешательства:</w:t>
            </w:r>
          </w:p>
          <w:p w14:paraId="2EC981AC" w14:textId="77777777" w:rsidR="00F11234" w:rsidRPr="00540F5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- тренажер (симулятор) ультразвукового исследования </w:t>
            </w:r>
            <w:r w:rsidRPr="00540F58">
              <w:rPr>
                <w:rFonts w:cs="Times New Roman"/>
                <w:bCs/>
                <w:sz w:val="24"/>
                <w:szCs w:val="24"/>
              </w:rPr>
              <w:t>SONOtrain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 xml:space="preserve"> модель молочной железы с опухолями</w:t>
            </w:r>
          </w:p>
          <w:p w14:paraId="638089B5" w14:textId="038070F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659B0790" w14:textId="00408C90" w:rsidR="00F11234" w:rsidRPr="00540F58" w:rsidRDefault="00F11234" w:rsidP="00F11234">
            <w:pPr>
              <w:ind w:left="57"/>
              <w:rPr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11234" w:rsidRPr="00540F58" w14:paraId="28071E14" w14:textId="77777777" w:rsidTr="00A8399D">
        <w:trPr>
          <w:trHeight w:val="1382"/>
        </w:trPr>
        <w:tc>
          <w:tcPr>
            <w:tcW w:w="567" w:type="dxa"/>
          </w:tcPr>
          <w:p w14:paraId="2C962BBA" w14:textId="3BAE5573" w:rsidR="00F11234" w:rsidRPr="00540F5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40F58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95F5AF3" w14:textId="77777777" w:rsidR="00F11234" w:rsidRPr="00540F58" w:rsidRDefault="00F11234" w:rsidP="00F112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18185318" w14:textId="33B6DD95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CC75A7C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76E7229B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1C27932A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54579AA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45594C91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DDB4067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F426E36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228AC956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15AB92A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507E60B1" w14:textId="77777777" w:rsidR="00F11234" w:rsidRPr="00540F5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78386EFF" w14:textId="1B503760" w:rsidR="00F11234" w:rsidRPr="00540F5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540F5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540F58" w:rsidRDefault="003C3814" w:rsidP="00071647"/>
    <w:p w14:paraId="441E68B3" w14:textId="0F15A677" w:rsidR="00A8399D" w:rsidRPr="00540F58" w:rsidRDefault="00A8399D" w:rsidP="00A8399D">
      <w:pPr>
        <w:ind w:firstLine="708"/>
      </w:pPr>
      <w:r w:rsidRPr="00540F58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6DC4CF7" w14:textId="77777777" w:rsidR="008A5CFD" w:rsidRPr="00540F58" w:rsidRDefault="008A5CFD" w:rsidP="008A5CFD">
      <w:pPr>
        <w:rPr>
          <w:bCs/>
          <w:szCs w:val="28"/>
        </w:rPr>
      </w:pPr>
      <w:r w:rsidRPr="00540F58">
        <w:rPr>
          <w:bCs/>
          <w:szCs w:val="28"/>
        </w:rPr>
        <w:t>МойОфис Текст</w:t>
      </w:r>
    </w:p>
    <w:p w14:paraId="3C8181BD" w14:textId="77777777" w:rsidR="008A5CFD" w:rsidRPr="00540F58" w:rsidRDefault="008A5CFD" w:rsidP="008A5CFD">
      <w:pPr>
        <w:rPr>
          <w:bCs/>
          <w:szCs w:val="28"/>
        </w:rPr>
      </w:pPr>
      <w:r w:rsidRPr="00540F58">
        <w:rPr>
          <w:bCs/>
          <w:szCs w:val="28"/>
        </w:rPr>
        <w:t>МойОфис презентация</w:t>
      </w:r>
    </w:p>
    <w:p w14:paraId="4F5AF99D" w14:textId="77777777" w:rsidR="008A5CFD" w:rsidRPr="00540F58" w:rsidRDefault="008A5CFD" w:rsidP="008A5CFD">
      <w:pPr>
        <w:rPr>
          <w:bCs/>
          <w:szCs w:val="28"/>
        </w:rPr>
      </w:pPr>
      <w:r w:rsidRPr="00540F58">
        <w:rPr>
          <w:bCs/>
          <w:szCs w:val="28"/>
        </w:rPr>
        <w:t>МойОфис Таблица</w:t>
      </w:r>
    </w:p>
    <w:p w14:paraId="7026E096" w14:textId="77777777" w:rsidR="008A5CFD" w:rsidRPr="00540F58" w:rsidRDefault="008A5CFD" w:rsidP="008A5CFD">
      <w:pPr>
        <w:rPr>
          <w:bCs/>
          <w:szCs w:val="28"/>
          <w:lang w:val="en-US"/>
        </w:rPr>
      </w:pPr>
      <w:r w:rsidRPr="00540F58">
        <w:rPr>
          <w:bCs/>
          <w:szCs w:val="28"/>
          <w:lang w:val="en-US"/>
        </w:rPr>
        <w:t>7Zip</w:t>
      </w:r>
    </w:p>
    <w:p w14:paraId="1E82D18E" w14:textId="77777777" w:rsidR="008A5CFD" w:rsidRPr="00540F58" w:rsidRDefault="008A5CFD" w:rsidP="008A5CFD">
      <w:pPr>
        <w:rPr>
          <w:bCs/>
          <w:szCs w:val="28"/>
          <w:lang w:val="en-US"/>
        </w:rPr>
      </w:pPr>
      <w:r w:rsidRPr="00540F58">
        <w:rPr>
          <w:bCs/>
          <w:szCs w:val="28"/>
          <w:lang w:val="en-US"/>
        </w:rPr>
        <w:t>Kaspersky Small Office Security</w:t>
      </w:r>
    </w:p>
    <w:p w14:paraId="04E60134" w14:textId="5862C27C" w:rsidR="00A8399D" w:rsidRPr="00540F58" w:rsidRDefault="008A5CFD" w:rsidP="008A5CFD">
      <w:pPr>
        <w:rPr>
          <w:bCs/>
          <w:szCs w:val="28"/>
          <w:lang w:val="en-US"/>
        </w:rPr>
      </w:pPr>
      <w:r w:rsidRPr="00540F58">
        <w:rPr>
          <w:bCs/>
          <w:szCs w:val="28"/>
        </w:rPr>
        <w:t>Яндекс</w:t>
      </w:r>
      <w:r w:rsidRPr="00540F58">
        <w:rPr>
          <w:bCs/>
          <w:szCs w:val="28"/>
          <w:lang w:val="en-US"/>
        </w:rPr>
        <w:t xml:space="preserve"> </w:t>
      </w:r>
      <w:r w:rsidRPr="00540F58">
        <w:rPr>
          <w:bCs/>
          <w:szCs w:val="28"/>
        </w:rPr>
        <w:t>браузер</w:t>
      </w:r>
    </w:p>
    <w:p w14:paraId="2EF6C404" w14:textId="77777777" w:rsidR="003E4663" w:rsidRPr="00540F58" w:rsidRDefault="003E4663" w:rsidP="003E4663">
      <w:pPr>
        <w:shd w:val="clear" w:color="auto" w:fill="FFFFFF"/>
        <w:rPr>
          <w:color w:val="000000" w:themeColor="text1"/>
          <w:szCs w:val="28"/>
          <w:lang w:val="en-US"/>
        </w:rPr>
      </w:pPr>
      <w:r w:rsidRPr="00540F58">
        <w:rPr>
          <w:color w:val="000000" w:themeColor="text1"/>
          <w:szCs w:val="28"/>
        </w:rPr>
        <w:t>Видеоредактор</w:t>
      </w:r>
      <w:r w:rsidRPr="00540F58">
        <w:rPr>
          <w:color w:val="000000" w:themeColor="text1"/>
          <w:szCs w:val="28"/>
          <w:lang w:val="en-US"/>
        </w:rPr>
        <w:t> DaVinci Resolve</w:t>
      </w:r>
    </w:p>
    <w:p w14:paraId="5FCBF805" w14:textId="1CA5F495" w:rsidR="003E4663" w:rsidRPr="00540F58" w:rsidRDefault="003E4663" w:rsidP="003E4663">
      <w:pPr>
        <w:rPr>
          <w:color w:val="000000" w:themeColor="text1"/>
          <w:szCs w:val="28"/>
          <w:lang w:val="en-US"/>
        </w:rPr>
      </w:pPr>
      <w:r w:rsidRPr="00540F58">
        <w:rPr>
          <w:color w:val="000000" w:themeColor="text1"/>
          <w:szCs w:val="28"/>
        </w:rPr>
        <w:t>Аудиоредактор</w:t>
      </w:r>
      <w:r w:rsidRPr="00540F58">
        <w:rPr>
          <w:color w:val="000000" w:themeColor="text1"/>
          <w:szCs w:val="28"/>
          <w:lang w:val="en-US"/>
        </w:rPr>
        <w:t> Audacity.</w:t>
      </w:r>
    </w:p>
    <w:p w14:paraId="25A4B9EB" w14:textId="08EB5124" w:rsidR="00F11234" w:rsidRPr="00540F58" w:rsidRDefault="00F11234" w:rsidP="003E4663">
      <w:pPr>
        <w:rPr>
          <w:bCs/>
          <w:szCs w:val="28"/>
          <w:lang w:val="en-US"/>
        </w:rPr>
      </w:pPr>
    </w:p>
    <w:p w14:paraId="46947957" w14:textId="48FFDF56" w:rsidR="00613EC7" w:rsidRPr="00540F58" w:rsidRDefault="00613EC7" w:rsidP="003E4663">
      <w:pPr>
        <w:rPr>
          <w:bCs/>
          <w:szCs w:val="28"/>
          <w:lang w:val="en-US"/>
        </w:rPr>
      </w:pPr>
    </w:p>
    <w:p w14:paraId="1B27D331" w14:textId="025747B8" w:rsidR="00613EC7" w:rsidRPr="00540F58" w:rsidRDefault="00613EC7" w:rsidP="003E4663">
      <w:pPr>
        <w:rPr>
          <w:bCs/>
          <w:szCs w:val="28"/>
          <w:lang w:val="en-US"/>
        </w:rPr>
      </w:pPr>
    </w:p>
    <w:p w14:paraId="60921C68" w14:textId="358CE9D9" w:rsidR="003C3814" w:rsidRPr="00540F58" w:rsidRDefault="00AE5B75" w:rsidP="005E609D">
      <w:pPr>
        <w:pStyle w:val="1"/>
      </w:pPr>
      <w:bookmarkStart w:id="16" w:name="_Toc127522718"/>
      <w:r w:rsidRPr="00540F58">
        <w:lastRenderedPageBreak/>
        <w:t>9. МЕТОДИЧЕСКИЕ УКАЗАНИЯ ДЛЯ ОБУЧАЮЩИХСЯ ПО ИЗУЧЕНИЮ ДИСЦИПЛИНЫ (МОДУЛЯ)</w:t>
      </w:r>
      <w:bookmarkEnd w:id="16"/>
    </w:p>
    <w:p w14:paraId="4AC75F03" w14:textId="77777777" w:rsidR="00A8399D" w:rsidRPr="00540F58" w:rsidRDefault="00A8399D" w:rsidP="00A8399D">
      <w:pPr>
        <w:ind w:firstLine="708"/>
      </w:pPr>
      <w:r w:rsidRPr="00540F58">
        <w:t>Преподавание</w:t>
      </w:r>
      <w:r w:rsidRPr="00540F58">
        <w:rPr>
          <w:spacing w:val="1"/>
        </w:rPr>
        <w:t xml:space="preserve"> </w:t>
      </w:r>
      <w:r w:rsidRPr="00540F58">
        <w:t>дисциплины</w:t>
      </w:r>
      <w:r w:rsidRPr="00540F58">
        <w:rPr>
          <w:spacing w:val="1"/>
        </w:rPr>
        <w:t xml:space="preserve"> </w:t>
      </w:r>
      <w:r w:rsidRPr="00540F58">
        <w:t>(модуля)</w:t>
      </w:r>
      <w:r w:rsidRPr="00540F58">
        <w:rPr>
          <w:spacing w:val="1"/>
        </w:rPr>
        <w:t xml:space="preserve"> </w:t>
      </w:r>
      <w:r w:rsidRPr="00540F58">
        <w:t>осуществляется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соответствии</w:t>
      </w:r>
      <w:r w:rsidRPr="00540F58">
        <w:rPr>
          <w:spacing w:val="6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Федеральным</w:t>
      </w:r>
      <w:r w:rsidRPr="00540F58">
        <w:rPr>
          <w:spacing w:val="-3"/>
        </w:rPr>
        <w:t xml:space="preserve"> </w:t>
      </w:r>
      <w:r w:rsidRPr="00540F58">
        <w:t>государственным</w:t>
      </w:r>
      <w:r w:rsidRPr="00540F58">
        <w:rPr>
          <w:spacing w:val="-3"/>
        </w:rPr>
        <w:t xml:space="preserve"> </w:t>
      </w:r>
      <w:r w:rsidRPr="00540F58">
        <w:t>образовательным</w:t>
      </w:r>
      <w:r w:rsidRPr="00540F58">
        <w:rPr>
          <w:spacing w:val="1"/>
        </w:rPr>
        <w:t xml:space="preserve"> </w:t>
      </w:r>
      <w:r w:rsidRPr="00540F58">
        <w:t>стандартом</w:t>
      </w:r>
      <w:r w:rsidRPr="00540F58">
        <w:rPr>
          <w:spacing w:val="-3"/>
        </w:rPr>
        <w:t xml:space="preserve"> </w:t>
      </w:r>
      <w:r w:rsidRPr="00540F58">
        <w:t>высшего</w:t>
      </w:r>
      <w:r w:rsidRPr="00540F58">
        <w:rPr>
          <w:spacing w:val="-4"/>
        </w:rPr>
        <w:t xml:space="preserve"> </w:t>
      </w:r>
      <w:r w:rsidRPr="00540F58">
        <w:t>образования.</w:t>
      </w:r>
    </w:p>
    <w:p w14:paraId="5D94DD57" w14:textId="77777777" w:rsidR="00A8399D" w:rsidRPr="00540F58" w:rsidRDefault="00A8399D" w:rsidP="00A8399D">
      <w:pPr>
        <w:ind w:firstLine="708"/>
      </w:pPr>
      <w:r w:rsidRPr="00540F58">
        <w:t>Основными</w:t>
      </w:r>
      <w:r w:rsidRPr="00540F58">
        <w:rPr>
          <w:spacing w:val="1"/>
        </w:rPr>
        <w:t xml:space="preserve"> </w:t>
      </w:r>
      <w:r w:rsidRPr="00540F58">
        <w:t>формами</w:t>
      </w:r>
      <w:r w:rsidRPr="00540F58">
        <w:rPr>
          <w:spacing w:val="1"/>
        </w:rPr>
        <w:t xml:space="preserve"> </w:t>
      </w:r>
      <w:r w:rsidRPr="00540F58">
        <w:t>получения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закрепления</w:t>
      </w:r>
      <w:r w:rsidRPr="00540F58">
        <w:rPr>
          <w:spacing w:val="1"/>
        </w:rPr>
        <w:t xml:space="preserve"> </w:t>
      </w:r>
      <w:r w:rsidRPr="00540F58">
        <w:t>знаний</w:t>
      </w:r>
      <w:r w:rsidRPr="00540F58">
        <w:rPr>
          <w:spacing w:val="1"/>
        </w:rPr>
        <w:t xml:space="preserve"> </w:t>
      </w:r>
      <w:r w:rsidRPr="00540F58">
        <w:t>по</w:t>
      </w:r>
      <w:r w:rsidRPr="00540F58">
        <w:rPr>
          <w:spacing w:val="1"/>
        </w:rPr>
        <w:t xml:space="preserve"> </w:t>
      </w:r>
      <w:r w:rsidRPr="00540F58">
        <w:t>данной</w:t>
      </w:r>
      <w:r w:rsidRPr="00540F58">
        <w:rPr>
          <w:spacing w:val="1"/>
        </w:rPr>
        <w:t xml:space="preserve"> </w:t>
      </w:r>
      <w:r w:rsidRPr="00540F58">
        <w:t>дисциплине</w:t>
      </w:r>
      <w:r w:rsidRPr="00540F58">
        <w:rPr>
          <w:spacing w:val="1"/>
        </w:rPr>
        <w:t xml:space="preserve"> </w:t>
      </w:r>
      <w:r w:rsidRPr="00540F58">
        <w:t>(модулю) являются занятия лекционного и семинарского типа, самостоятельная работа</w:t>
      </w:r>
      <w:r w:rsidRPr="00540F58">
        <w:rPr>
          <w:spacing w:val="1"/>
        </w:rPr>
        <w:t xml:space="preserve"> </w:t>
      </w:r>
      <w:r w:rsidRPr="00540F58">
        <w:t>обучающегося,</w:t>
      </w:r>
      <w:r w:rsidRPr="00540F58">
        <w:rPr>
          <w:spacing w:val="-4"/>
        </w:rPr>
        <w:t xml:space="preserve"> </w:t>
      </w:r>
      <w:r w:rsidRPr="00540F58">
        <w:t>в</w:t>
      </w:r>
      <w:r w:rsidRPr="00540F58">
        <w:rPr>
          <w:spacing w:val="-3"/>
        </w:rPr>
        <w:t xml:space="preserve"> </w:t>
      </w:r>
      <w:r w:rsidRPr="00540F58">
        <w:t>том</w:t>
      </w:r>
      <w:r w:rsidRPr="00540F58">
        <w:rPr>
          <w:spacing w:val="1"/>
        </w:rPr>
        <w:t xml:space="preserve"> </w:t>
      </w:r>
      <w:r w:rsidRPr="00540F58">
        <w:t>числе</w:t>
      </w:r>
      <w:r w:rsidRPr="00540F58">
        <w:rPr>
          <w:spacing w:val="-2"/>
        </w:rPr>
        <w:t xml:space="preserve"> </w:t>
      </w:r>
      <w:r w:rsidRPr="00540F58">
        <w:t>под</w:t>
      </w:r>
      <w:r w:rsidRPr="00540F58">
        <w:rPr>
          <w:spacing w:val="-2"/>
        </w:rPr>
        <w:t xml:space="preserve"> </w:t>
      </w:r>
      <w:r w:rsidRPr="00540F58">
        <w:t>руководством</w:t>
      </w:r>
      <w:r w:rsidRPr="00540F58">
        <w:rPr>
          <w:spacing w:val="-8"/>
        </w:rPr>
        <w:t xml:space="preserve"> </w:t>
      </w:r>
      <w:r w:rsidRPr="00540F58">
        <w:t>преподавателя,</w:t>
      </w:r>
      <w:r w:rsidRPr="00540F58">
        <w:rPr>
          <w:spacing w:val="-4"/>
        </w:rPr>
        <w:t xml:space="preserve"> </w:t>
      </w:r>
      <w:r w:rsidRPr="00540F58">
        <w:t>прохождение</w:t>
      </w:r>
      <w:r w:rsidRPr="00540F58">
        <w:rPr>
          <w:spacing w:val="-1"/>
        </w:rPr>
        <w:t xml:space="preserve"> </w:t>
      </w:r>
      <w:r w:rsidRPr="00540F58">
        <w:t>контроля.</w:t>
      </w:r>
    </w:p>
    <w:p w14:paraId="6736957F" w14:textId="77777777" w:rsidR="003457A4" w:rsidRPr="00540F58" w:rsidRDefault="00A8399D" w:rsidP="006251A7">
      <w:pPr>
        <w:ind w:firstLine="708"/>
        <w:rPr>
          <w:spacing w:val="1"/>
        </w:rPr>
      </w:pPr>
      <w:r w:rsidRPr="00540F58">
        <w:t xml:space="preserve">Учебный материал по дисциплине (модулю) разделен на </w:t>
      </w:r>
      <w:r w:rsidR="003457A4" w:rsidRPr="00540F58">
        <w:t>три</w:t>
      </w:r>
      <w:r w:rsidRPr="00540F58">
        <w:t xml:space="preserve"> раздела:</w:t>
      </w:r>
      <w:r w:rsidRPr="00540F58">
        <w:rPr>
          <w:spacing w:val="1"/>
        </w:rPr>
        <w:t xml:space="preserve"> </w:t>
      </w:r>
    </w:p>
    <w:p w14:paraId="59351A17" w14:textId="3E5A4297" w:rsidR="003457A4" w:rsidRPr="00540F58" w:rsidRDefault="003457A4" w:rsidP="003457A4">
      <w:pPr>
        <w:ind w:right="57"/>
        <w:jc w:val="left"/>
        <w:rPr>
          <w:bCs/>
          <w:szCs w:val="28"/>
        </w:rPr>
      </w:pPr>
      <w:r w:rsidRPr="00540F58">
        <w:rPr>
          <w:bCs/>
          <w:szCs w:val="28"/>
        </w:rPr>
        <w:t>Раздел 1. Физико-технические основы УЗД. Организация службы лучевой диагностики в Российской Федерации</w:t>
      </w:r>
    </w:p>
    <w:p w14:paraId="6536C2B0" w14:textId="530C6E0B" w:rsidR="003457A4" w:rsidRPr="00540F58" w:rsidRDefault="003457A4" w:rsidP="003457A4">
      <w:pPr>
        <w:pStyle w:val="TableParagraph"/>
        <w:ind w:right="57"/>
        <w:rPr>
          <w:bCs/>
          <w:szCs w:val="28"/>
        </w:rPr>
      </w:pPr>
      <w:r w:rsidRPr="00540F58">
        <w:rPr>
          <w:bCs/>
          <w:szCs w:val="28"/>
        </w:rPr>
        <w:t>Раздел 2. Ультразвуковая диагностика в уронефрологии</w:t>
      </w:r>
    </w:p>
    <w:p w14:paraId="00D7CE15" w14:textId="4EFD0763" w:rsidR="003457A4" w:rsidRPr="00540F58" w:rsidRDefault="003457A4" w:rsidP="003457A4">
      <w:pPr>
        <w:pStyle w:val="TableParagraph"/>
        <w:ind w:right="57"/>
        <w:rPr>
          <w:bCs/>
          <w:szCs w:val="28"/>
        </w:rPr>
      </w:pPr>
      <w:r w:rsidRPr="00540F58">
        <w:rPr>
          <w:bCs/>
          <w:szCs w:val="28"/>
        </w:rPr>
        <w:t>Раздел 3. Ультразвуковая диагностика в гинекологии</w:t>
      </w:r>
    </w:p>
    <w:p w14:paraId="2A180498" w14:textId="4F82F3B5" w:rsidR="00A8399D" w:rsidRPr="00540F58" w:rsidRDefault="00A8399D" w:rsidP="006251A7">
      <w:pPr>
        <w:ind w:firstLine="708"/>
      </w:pPr>
      <w:r w:rsidRPr="00540F58">
        <w:t>Изучение</w:t>
      </w:r>
      <w:r w:rsidRPr="00540F58">
        <w:rPr>
          <w:spacing w:val="1"/>
        </w:rPr>
        <w:t xml:space="preserve"> </w:t>
      </w:r>
      <w:r w:rsidRPr="00540F58">
        <w:t>дисциплины</w:t>
      </w:r>
      <w:r w:rsidRPr="00540F58">
        <w:rPr>
          <w:spacing w:val="1"/>
        </w:rPr>
        <w:t xml:space="preserve"> </w:t>
      </w:r>
      <w:r w:rsidRPr="00540F58">
        <w:t>(модуля)</w:t>
      </w:r>
      <w:r w:rsidRPr="00540F58">
        <w:rPr>
          <w:spacing w:val="1"/>
        </w:rPr>
        <w:t xml:space="preserve"> </w:t>
      </w:r>
      <w:r w:rsidRPr="00540F58">
        <w:t>согласно</w:t>
      </w:r>
      <w:r w:rsidRPr="00540F58">
        <w:rPr>
          <w:spacing w:val="1"/>
        </w:rPr>
        <w:t xml:space="preserve"> </w:t>
      </w:r>
      <w:r w:rsidRPr="00540F58">
        <w:t>учебному</w:t>
      </w:r>
      <w:r w:rsidRPr="00540F58">
        <w:rPr>
          <w:spacing w:val="1"/>
        </w:rPr>
        <w:t xml:space="preserve"> </w:t>
      </w:r>
      <w:r w:rsidRPr="00540F58">
        <w:t>плану</w:t>
      </w:r>
      <w:r w:rsidRPr="00540F58">
        <w:rPr>
          <w:spacing w:val="1"/>
        </w:rPr>
        <w:t xml:space="preserve"> </w:t>
      </w:r>
      <w:r w:rsidRPr="00540F58">
        <w:t>предполагает</w:t>
      </w:r>
      <w:r w:rsidRPr="00540F58">
        <w:rPr>
          <w:spacing w:val="1"/>
        </w:rPr>
        <w:t xml:space="preserve"> </w:t>
      </w:r>
      <w:r w:rsidRPr="00540F58">
        <w:t>самостоятельную</w:t>
      </w:r>
      <w:r w:rsidRPr="00540F58">
        <w:rPr>
          <w:spacing w:val="1"/>
        </w:rPr>
        <w:t xml:space="preserve"> </w:t>
      </w:r>
      <w:r w:rsidRPr="00540F58">
        <w:t>работу</w:t>
      </w:r>
      <w:r w:rsidRPr="00540F58">
        <w:rPr>
          <w:spacing w:val="1"/>
        </w:rPr>
        <w:t xml:space="preserve"> </w:t>
      </w:r>
      <w:r w:rsidRPr="00540F58">
        <w:t>обучающихся.</w:t>
      </w:r>
      <w:r w:rsidRPr="00540F58">
        <w:rPr>
          <w:spacing w:val="1"/>
        </w:rPr>
        <w:t xml:space="preserve"> </w:t>
      </w:r>
      <w:r w:rsidRPr="00540F58">
        <w:t>Самостоятельная</w:t>
      </w:r>
      <w:r w:rsidRPr="00540F58">
        <w:rPr>
          <w:spacing w:val="1"/>
        </w:rPr>
        <w:t xml:space="preserve"> </w:t>
      </w:r>
      <w:r w:rsidRPr="00540F58">
        <w:t>работа</w:t>
      </w:r>
      <w:r w:rsidRPr="00540F58">
        <w:rPr>
          <w:spacing w:val="1"/>
        </w:rPr>
        <w:t xml:space="preserve"> </w:t>
      </w:r>
      <w:r w:rsidRPr="00540F58">
        <w:t>включает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себя</w:t>
      </w:r>
      <w:r w:rsidRPr="00540F58">
        <w:rPr>
          <w:spacing w:val="1"/>
        </w:rPr>
        <w:t xml:space="preserve"> </w:t>
      </w:r>
      <w:r w:rsidRPr="00540F58">
        <w:t>изучение</w:t>
      </w:r>
      <w:r w:rsidRPr="00540F58">
        <w:rPr>
          <w:spacing w:val="1"/>
        </w:rPr>
        <w:t xml:space="preserve"> </w:t>
      </w:r>
      <w:r w:rsidRPr="00540F58">
        <w:t>учебной,</w:t>
      </w:r>
      <w:r w:rsidRPr="00540F58">
        <w:rPr>
          <w:spacing w:val="1"/>
        </w:rPr>
        <w:t xml:space="preserve"> </w:t>
      </w:r>
      <w:r w:rsidRPr="00540F58">
        <w:t>учебно-методической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специальной</w:t>
      </w:r>
      <w:r w:rsidRPr="00540F58">
        <w:rPr>
          <w:spacing w:val="1"/>
        </w:rPr>
        <w:t xml:space="preserve"> </w:t>
      </w:r>
      <w:r w:rsidRPr="00540F58">
        <w:t>литературы,</w:t>
      </w:r>
      <w:r w:rsidRPr="00540F58">
        <w:rPr>
          <w:spacing w:val="1"/>
        </w:rPr>
        <w:t xml:space="preserve"> </w:t>
      </w:r>
      <w:r w:rsidRPr="00540F58">
        <w:t>её</w:t>
      </w:r>
      <w:r w:rsidRPr="00540F58">
        <w:rPr>
          <w:spacing w:val="1"/>
        </w:rPr>
        <w:t xml:space="preserve"> </w:t>
      </w:r>
      <w:r w:rsidRPr="00540F58">
        <w:t>конспектирование,</w:t>
      </w:r>
      <w:r w:rsidRPr="00540F58">
        <w:rPr>
          <w:spacing w:val="1"/>
        </w:rPr>
        <w:t xml:space="preserve"> </w:t>
      </w:r>
      <w:r w:rsidRPr="00540F58">
        <w:t>подготовку</w:t>
      </w:r>
      <w:r w:rsidRPr="00540F58">
        <w:rPr>
          <w:spacing w:val="1"/>
        </w:rPr>
        <w:t xml:space="preserve"> </w:t>
      </w:r>
      <w:r w:rsidRPr="00540F58">
        <w:t>к</w:t>
      </w:r>
      <w:r w:rsidRPr="00540F58">
        <w:rPr>
          <w:spacing w:val="1"/>
        </w:rPr>
        <w:t xml:space="preserve"> </w:t>
      </w:r>
      <w:r w:rsidRPr="00540F58">
        <w:t>семинарам</w:t>
      </w:r>
      <w:r w:rsidRPr="00540F58">
        <w:rPr>
          <w:spacing w:val="1"/>
        </w:rPr>
        <w:t xml:space="preserve"> </w:t>
      </w:r>
      <w:r w:rsidRPr="00540F58">
        <w:t>(практическим</w:t>
      </w:r>
      <w:r w:rsidRPr="00540F58">
        <w:rPr>
          <w:spacing w:val="1"/>
        </w:rPr>
        <w:t xml:space="preserve"> </w:t>
      </w:r>
      <w:r w:rsidRPr="00540F58">
        <w:t>занятиям),</w:t>
      </w:r>
      <w:r w:rsidRPr="00540F58">
        <w:rPr>
          <w:spacing w:val="1"/>
        </w:rPr>
        <w:t xml:space="preserve"> </w:t>
      </w:r>
      <w:r w:rsidRPr="00540F58">
        <w:t>текущему</w:t>
      </w:r>
      <w:r w:rsidRPr="00540F58">
        <w:rPr>
          <w:spacing w:val="1"/>
        </w:rPr>
        <w:t xml:space="preserve"> </w:t>
      </w:r>
      <w:r w:rsidRPr="00540F58">
        <w:t>контролю успеваемости и</w:t>
      </w:r>
      <w:r w:rsidRPr="00540F58">
        <w:rPr>
          <w:spacing w:val="3"/>
        </w:rPr>
        <w:t xml:space="preserve"> </w:t>
      </w:r>
      <w:r w:rsidRPr="00540F58">
        <w:t>промежуточной</w:t>
      </w:r>
      <w:r w:rsidRPr="00540F58">
        <w:rPr>
          <w:spacing w:val="-3"/>
        </w:rPr>
        <w:t xml:space="preserve"> </w:t>
      </w:r>
      <w:r w:rsidRPr="00540F58">
        <w:t>аттестации</w:t>
      </w:r>
      <w:r w:rsidRPr="00540F58">
        <w:rPr>
          <w:spacing w:val="2"/>
        </w:rPr>
        <w:t xml:space="preserve"> </w:t>
      </w:r>
      <w:r w:rsidRPr="00540F58">
        <w:t>(зачету).</w:t>
      </w:r>
    </w:p>
    <w:p w14:paraId="5550A2FF" w14:textId="77777777" w:rsidR="00B56940" w:rsidRPr="00540F58" w:rsidRDefault="00B56940" w:rsidP="00B56940">
      <w:pPr>
        <w:ind w:firstLine="708"/>
      </w:pPr>
      <w:r w:rsidRPr="00540F58">
        <w:t>Текущий</w:t>
      </w:r>
      <w:r w:rsidRPr="00540F58">
        <w:rPr>
          <w:spacing w:val="1"/>
        </w:rPr>
        <w:t xml:space="preserve"> </w:t>
      </w:r>
      <w:r w:rsidRPr="00540F58">
        <w:t>контроль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по</w:t>
      </w:r>
      <w:r w:rsidRPr="00540F58">
        <w:rPr>
          <w:spacing w:val="1"/>
        </w:rPr>
        <w:t xml:space="preserve"> </w:t>
      </w:r>
      <w:r w:rsidRPr="00540F58">
        <w:t>дисциплине</w:t>
      </w:r>
      <w:r w:rsidRPr="00540F58">
        <w:rPr>
          <w:spacing w:val="1"/>
        </w:rPr>
        <w:t xml:space="preserve"> </w:t>
      </w:r>
      <w:r w:rsidRPr="00540F58">
        <w:t>(модулю)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промежуточная</w:t>
      </w:r>
      <w:r w:rsidRPr="00540F58">
        <w:rPr>
          <w:spacing w:val="1"/>
        </w:rPr>
        <w:t xml:space="preserve"> </w:t>
      </w:r>
      <w:r w:rsidRPr="00540F58">
        <w:t>аттестация</w:t>
      </w:r>
      <w:r w:rsidRPr="00540F58">
        <w:rPr>
          <w:spacing w:val="1"/>
        </w:rPr>
        <w:t xml:space="preserve"> </w:t>
      </w:r>
      <w:r w:rsidRPr="00540F58">
        <w:t>осуществляются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соответствии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118A01B5" w14:textId="77777777" w:rsidR="00B56940" w:rsidRPr="00540F58" w:rsidRDefault="00B56940" w:rsidP="00B56940">
      <w:pPr>
        <w:ind w:firstLine="708"/>
      </w:pPr>
      <w:r w:rsidRPr="00540F58">
        <w:t>Наличие в АНО ВО «МедСкиллс» электронной информационно-образовательной среды, а</w:t>
      </w:r>
      <w:r w:rsidRPr="00540F58">
        <w:rPr>
          <w:spacing w:val="1"/>
        </w:rPr>
        <w:t xml:space="preserve"> </w:t>
      </w:r>
      <w:r w:rsidRPr="00540F58">
        <w:t>также электронных образовательных ресурсов позволяет изучать дисциплину (модуль)</w:t>
      </w:r>
      <w:r w:rsidRPr="00540F58">
        <w:rPr>
          <w:spacing w:val="1"/>
        </w:rPr>
        <w:t xml:space="preserve"> </w:t>
      </w:r>
      <w:r w:rsidRPr="00540F58">
        <w:t>инвалидам</w:t>
      </w:r>
      <w:r w:rsidRPr="00540F58">
        <w:rPr>
          <w:spacing w:val="2"/>
        </w:rPr>
        <w:t xml:space="preserve"> </w:t>
      </w:r>
      <w:r w:rsidRPr="00540F58">
        <w:t>и</w:t>
      </w:r>
      <w:r w:rsidRPr="00540F58">
        <w:rPr>
          <w:spacing w:val="-2"/>
        </w:rPr>
        <w:t xml:space="preserve"> </w:t>
      </w:r>
      <w:r w:rsidRPr="00540F58">
        <w:t>лицам</w:t>
      </w:r>
      <w:r w:rsidRPr="00540F58">
        <w:rPr>
          <w:spacing w:val="3"/>
        </w:rPr>
        <w:t xml:space="preserve"> </w:t>
      </w:r>
      <w:r w:rsidRPr="00540F58">
        <w:t>с</w:t>
      </w:r>
      <w:r w:rsidRPr="00540F58">
        <w:rPr>
          <w:spacing w:val="-4"/>
        </w:rPr>
        <w:t xml:space="preserve"> </w:t>
      </w:r>
      <w:r w:rsidRPr="00540F58">
        <w:t>ОВЗ.</w:t>
      </w:r>
    </w:p>
    <w:p w14:paraId="742EC1AC" w14:textId="724B7E8E" w:rsidR="003C3814" w:rsidRPr="00540F58" w:rsidRDefault="00B56940" w:rsidP="00B56940">
      <w:pPr>
        <w:ind w:firstLine="708"/>
      </w:pPr>
      <w:r w:rsidRPr="00540F58">
        <w:t>Особенности</w:t>
      </w:r>
      <w:r w:rsidRPr="00540F58">
        <w:rPr>
          <w:spacing w:val="1"/>
        </w:rPr>
        <w:t xml:space="preserve"> </w:t>
      </w:r>
      <w:r w:rsidRPr="00540F58">
        <w:t>изучения</w:t>
      </w:r>
      <w:r w:rsidRPr="00540F58">
        <w:rPr>
          <w:spacing w:val="1"/>
        </w:rPr>
        <w:t xml:space="preserve"> </w:t>
      </w:r>
      <w:r w:rsidRPr="00540F58">
        <w:t>дисциплины</w:t>
      </w:r>
      <w:r w:rsidRPr="00540F58">
        <w:rPr>
          <w:spacing w:val="1"/>
        </w:rPr>
        <w:t xml:space="preserve"> </w:t>
      </w:r>
      <w:r w:rsidRPr="00540F58">
        <w:t>(модуля)</w:t>
      </w:r>
      <w:r w:rsidRPr="00540F58">
        <w:rPr>
          <w:spacing w:val="1"/>
        </w:rPr>
        <w:t xml:space="preserve"> </w:t>
      </w:r>
      <w:r w:rsidRPr="00540F58">
        <w:t>инвалидами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лицами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ОВЗ</w:t>
      </w:r>
      <w:r w:rsidRPr="00540F58">
        <w:rPr>
          <w:spacing w:val="-57"/>
        </w:rPr>
        <w:t xml:space="preserve"> </w:t>
      </w:r>
      <w:r w:rsidRPr="00540F58">
        <w:t>определены в Положении об организации получения образования для инвалидов и лиц с</w:t>
      </w:r>
      <w:r w:rsidRPr="00540F58">
        <w:rPr>
          <w:spacing w:val="1"/>
        </w:rPr>
        <w:t xml:space="preserve"> </w:t>
      </w:r>
      <w:r w:rsidRPr="00540F58">
        <w:t>ограниченными</w:t>
      </w:r>
      <w:r w:rsidRPr="00540F58">
        <w:rPr>
          <w:spacing w:val="-3"/>
        </w:rPr>
        <w:t xml:space="preserve"> </w:t>
      </w:r>
      <w:r w:rsidRPr="00540F58">
        <w:t>возможностями</w:t>
      </w:r>
      <w:r w:rsidRPr="00540F58">
        <w:rPr>
          <w:spacing w:val="-2"/>
        </w:rPr>
        <w:t xml:space="preserve"> </w:t>
      </w:r>
      <w:r w:rsidRPr="00540F58">
        <w:t>здоровья.</w:t>
      </w:r>
    </w:p>
    <w:p w14:paraId="55430ED6" w14:textId="089D0E53" w:rsidR="00B56940" w:rsidRPr="00540F58" w:rsidRDefault="00B56940" w:rsidP="00B56940">
      <w:pPr>
        <w:ind w:firstLine="708"/>
      </w:pPr>
    </w:p>
    <w:p w14:paraId="6058ACED" w14:textId="2182AC0E" w:rsidR="003C3814" w:rsidRPr="00540F58" w:rsidRDefault="00AE5B75" w:rsidP="005E609D">
      <w:pPr>
        <w:pStyle w:val="1"/>
      </w:pPr>
      <w:bookmarkStart w:id="17" w:name="_Toc127522719"/>
      <w:r w:rsidRPr="00540F58">
        <w:t>10. МЕТОДИЧЕСКИЕ РЕКОМЕНДАЦИИ ПРЕПОДАВАТЕЛЮ ПО ОРГАНИЗАЦИИ УЧЕБНОГО ПРОЦЕССА ПО ДИСЦИПЛИНЕ (МОДУЛЮ)</w:t>
      </w:r>
      <w:bookmarkEnd w:id="17"/>
    </w:p>
    <w:p w14:paraId="1C850E1D" w14:textId="77777777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Преподавание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дисциплины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(модуля)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осуществляется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соответствии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Федеральными государственными образовательными стандартами высшего образования,</w:t>
      </w:r>
      <w:r w:rsidRPr="00540F58">
        <w:rPr>
          <w:spacing w:val="-57"/>
          <w:szCs w:val="28"/>
        </w:rPr>
        <w:t xml:space="preserve"> </w:t>
      </w:r>
      <w:r w:rsidRPr="00540F58">
        <w:rPr>
          <w:szCs w:val="28"/>
        </w:rPr>
        <w:t>с</w:t>
      </w:r>
      <w:r w:rsidRPr="00540F58">
        <w:rPr>
          <w:spacing w:val="5"/>
          <w:szCs w:val="28"/>
        </w:rPr>
        <w:t xml:space="preserve"> </w:t>
      </w:r>
      <w:r w:rsidRPr="00540F58">
        <w:rPr>
          <w:szCs w:val="28"/>
        </w:rPr>
        <w:t>учетом</w:t>
      </w:r>
      <w:r w:rsidRPr="00540F58">
        <w:rPr>
          <w:spacing w:val="4"/>
          <w:szCs w:val="28"/>
        </w:rPr>
        <w:t xml:space="preserve"> </w:t>
      </w:r>
      <w:r w:rsidRPr="00540F58">
        <w:rPr>
          <w:szCs w:val="28"/>
        </w:rPr>
        <w:t>компетентностного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подхода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обучению.</w:t>
      </w:r>
    </w:p>
    <w:p w14:paraId="377B3EC9" w14:textId="77777777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При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изучении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дисциплины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(модуля)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рекомендуется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использовать</w:t>
      </w:r>
      <w:r w:rsidRPr="00540F58">
        <w:rPr>
          <w:spacing w:val="60"/>
          <w:szCs w:val="28"/>
        </w:rPr>
        <w:t xml:space="preserve"> </w:t>
      </w:r>
      <w:r w:rsidRPr="00540F58">
        <w:rPr>
          <w:szCs w:val="28"/>
        </w:rPr>
        <w:t>следующий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набор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средств</w:t>
      </w:r>
      <w:r w:rsidRPr="00540F58">
        <w:rPr>
          <w:spacing w:val="4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способов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обучения:</w:t>
      </w:r>
    </w:p>
    <w:p w14:paraId="0E246D1B" w14:textId="77777777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рекомендуемую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основную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дополнительную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литературу;</w:t>
      </w:r>
    </w:p>
    <w:p w14:paraId="267A4E3F" w14:textId="77777777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задания для подготовки к семинарам (практическим занятиям) – вопросы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для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обсуждения</w:t>
      </w:r>
      <w:r w:rsidRPr="00540F58">
        <w:rPr>
          <w:spacing w:val="4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3"/>
          <w:szCs w:val="28"/>
        </w:rPr>
        <w:t xml:space="preserve"> </w:t>
      </w:r>
      <w:r w:rsidRPr="00540F58">
        <w:rPr>
          <w:szCs w:val="28"/>
        </w:rPr>
        <w:t>др.;</w:t>
      </w:r>
    </w:p>
    <w:p w14:paraId="3D188B86" w14:textId="77777777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задания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для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текущего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контроля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успеваемости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(задания</w:t>
      </w:r>
      <w:r w:rsidRPr="00540F58">
        <w:rPr>
          <w:spacing w:val="61"/>
          <w:szCs w:val="28"/>
        </w:rPr>
        <w:t xml:space="preserve"> </w:t>
      </w:r>
      <w:r w:rsidRPr="00540F58">
        <w:rPr>
          <w:szCs w:val="28"/>
        </w:rPr>
        <w:t>для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самостоятельной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работы</w:t>
      </w:r>
      <w:r w:rsidRPr="00540F58">
        <w:rPr>
          <w:spacing w:val="-5"/>
          <w:szCs w:val="28"/>
        </w:rPr>
        <w:t xml:space="preserve"> </w:t>
      </w:r>
      <w:r w:rsidRPr="00540F58">
        <w:rPr>
          <w:szCs w:val="28"/>
        </w:rPr>
        <w:t>обучающихся);</w:t>
      </w:r>
    </w:p>
    <w:p w14:paraId="1EECD0CF" w14:textId="409E93DC" w:rsidR="003C3814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lastRenderedPageBreak/>
        <w:t>вопросы и задания для подготовки к промежуточной аттестации по итогам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изучения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дисциплины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(модуля),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позволяющие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оценить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знания,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умения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уровень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приобретенных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компетенций.</w:t>
      </w:r>
    </w:p>
    <w:p w14:paraId="37937CE4" w14:textId="2BDD39BE" w:rsidR="00A8399D" w:rsidRPr="00540F58" w:rsidRDefault="00A8399D" w:rsidP="00A8399D">
      <w:pPr>
        <w:ind w:firstLine="708"/>
        <w:rPr>
          <w:szCs w:val="28"/>
        </w:rPr>
      </w:pPr>
      <w:r w:rsidRPr="00540F58">
        <w:rPr>
          <w:szCs w:val="28"/>
        </w:rPr>
        <w:t>При проведении занятий лекционного и семинарского типа необходимо</w:t>
      </w:r>
      <w:r w:rsidRPr="00540F58">
        <w:rPr>
          <w:spacing w:val="48"/>
          <w:szCs w:val="28"/>
        </w:rPr>
        <w:t xml:space="preserve"> </w:t>
      </w:r>
      <w:r w:rsidRPr="00540F58">
        <w:rPr>
          <w:szCs w:val="28"/>
        </w:rPr>
        <w:t>строго</w:t>
      </w:r>
      <w:r w:rsidRPr="00540F58">
        <w:rPr>
          <w:spacing w:val="48"/>
          <w:szCs w:val="28"/>
        </w:rPr>
        <w:t xml:space="preserve"> </w:t>
      </w:r>
      <w:r w:rsidRPr="00540F58">
        <w:rPr>
          <w:szCs w:val="28"/>
        </w:rPr>
        <w:t>придерживаться</w:t>
      </w:r>
      <w:r w:rsidRPr="00540F58">
        <w:rPr>
          <w:spacing w:val="56"/>
          <w:szCs w:val="28"/>
        </w:rPr>
        <w:t xml:space="preserve"> </w:t>
      </w:r>
      <w:r w:rsidRPr="00540F58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уделить внимание рассмотрению вопросов и заданий, включенных в оценочные задания,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 необходимости,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решить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аналогичные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задачи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объяснением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алгоритма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решения.</w:t>
      </w:r>
    </w:p>
    <w:p w14:paraId="7BC728D9" w14:textId="4FD682CE" w:rsidR="00A8399D" w:rsidRPr="00540F58" w:rsidRDefault="00A8399D" w:rsidP="0082046C">
      <w:pPr>
        <w:ind w:firstLine="708"/>
        <w:rPr>
          <w:szCs w:val="28"/>
        </w:rPr>
      </w:pPr>
      <w:r w:rsidRPr="00540F58">
        <w:rPr>
          <w:szCs w:val="28"/>
        </w:rPr>
        <w:t>Следует обратить внимание обучающихся на то, что для успешной подготовки к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текущему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контролю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успеваемости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промежуточной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аттестации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нужно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изучить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материалы</w:t>
      </w:r>
      <w:r w:rsidRPr="00540F58">
        <w:rPr>
          <w:spacing w:val="11"/>
          <w:szCs w:val="28"/>
        </w:rPr>
        <w:t xml:space="preserve"> </w:t>
      </w:r>
      <w:r w:rsidRPr="00540F58">
        <w:rPr>
          <w:szCs w:val="28"/>
        </w:rPr>
        <w:t>основной</w:t>
      </w:r>
      <w:r w:rsidRPr="00540F58">
        <w:rPr>
          <w:spacing w:val="10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0"/>
          <w:szCs w:val="28"/>
        </w:rPr>
        <w:t xml:space="preserve"> </w:t>
      </w:r>
      <w:r w:rsidRPr="00540F58">
        <w:rPr>
          <w:szCs w:val="28"/>
        </w:rPr>
        <w:t>дополнительной</w:t>
      </w:r>
      <w:r w:rsidRPr="00540F58">
        <w:rPr>
          <w:spacing w:val="10"/>
          <w:szCs w:val="28"/>
        </w:rPr>
        <w:t xml:space="preserve"> </w:t>
      </w:r>
      <w:r w:rsidRPr="00540F58">
        <w:rPr>
          <w:szCs w:val="28"/>
        </w:rPr>
        <w:t>литературы,</w:t>
      </w:r>
      <w:r w:rsidRPr="00540F58">
        <w:rPr>
          <w:spacing w:val="12"/>
          <w:szCs w:val="28"/>
        </w:rPr>
        <w:t xml:space="preserve"> </w:t>
      </w:r>
      <w:r w:rsidRPr="00540F58">
        <w:rPr>
          <w:szCs w:val="28"/>
        </w:rPr>
        <w:t>список</w:t>
      </w:r>
      <w:r w:rsidRPr="00540F58">
        <w:rPr>
          <w:spacing w:val="8"/>
          <w:szCs w:val="28"/>
        </w:rPr>
        <w:t xml:space="preserve"> </w:t>
      </w:r>
      <w:r w:rsidRPr="00540F58">
        <w:rPr>
          <w:szCs w:val="28"/>
        </w:rPr>
        <w:t>которых</w:t>
      </w:r>
      <w:r w:rsidRPr="00540F58">
        <w:rPr>
          <w:spacing w:val="4"/>
          <w:szCs w:val="28"/>
        </w:rPr>
        <w:t xml:space="preserve"> </w:t>
      </w:r>
      <w:r w:rsidRPr="00540F58">
        <w:rPr>
          <w:szCs w:val="28"/>
        </w:rPr>
        <w:t>приведен</w:t>
      </w:r>
      <w:r w:rsidRPr="00540F58">
        <w:rPr>
          <w:spacing w:val="10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12"/>
          <w:szCs w:val="28"/>
        </w:rPr>
        <w:t xml:space="preserve"> </w:t>
      </w:r>
      <w:r w:rsidRPr="00540F58">
        <w:rPr>
          <w:szCs w:val="28"/>
        </w:rPr>
        <w:t>разделе</w:t>
      </w:r>
      <w:r w:rsidRPr="00540F58">
        <w:rPr>
          <w:spacing w:val="-58"/>
          <w:szCs w:val="28"/>
        </w:rPr>
        <w:t xml:space="preserve"> </w:t>
      </w:r>
      <w:r w:rsidRPr="00540F58">
        <w:rPr>
          <w:szCs w:val="28"/>
        </w:rPr>
        <w:t>7 данной рабочей программы дисциплины (модуля) и иные источники, рекомендованные</w:t>
      </w:r>
      <w:r w:rsidRPr="00540F58">
        <w:rPr>
          <w:spacing w:val="-57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51"/>
          <w:szCs w:val="28"/>
        </w:rPr>
        <w:t xml:space="preserve"> </w:t>
      </w:r>
      <w:r w:rsidRPr="00540F58">
        <w:rPr>
          <w:szCs w:val="28"/>
        </w:rPr>
        <w:t>подразделах</w:t>
      </w:r>
      <w:r w:rsidRPr="00540F58">
        <w:rPr>
          <w:spacing w:val="49"/>
          <w:szCs w:val="28"/>
        </w:rPr>
        <w:t xml:space="preserve"> </w:t>
      </w:r>
      <w:r w:rsidRPr="00540F58">
        <w:rPr>
          <w:szCs w:val="28"/>
        </w:rPr>
        <w:t>«Перечень</w:t>
      </w:r>
      <w:r w:rsidRPr="00540F58">
        <w:rPr>
          <w:spacing w:val="50"/>
          <w:szCs w:val="28"/>
        </w:rPr>
        <w:t xml:space="preserve"> </w:t>
      </w:r>
      <w:r w:rsidRPr="00540F58">
        <w:rPr>
          <w:szCs w:val="28"/>
        </w:rPr>
        <w:t>ресурсов</w:t>
      </w:r>
      <w:r w:rsidRPr="00540F58">
        <w:rPr>
          <w:spacing w:val="51"/>
          <w:szCs w:val="28"/>
        </w:rPr>
        <w:t xml:space="preserve"> </w:t>
      </w:r>
      <w:r w:rsidRPr="00540F58">
        <w:rPr>
          <w:szCs w:val="28"/>
        </w:rPr>
        <w:t>информационно-телекоммуникационной</w:t>
      </w:r>
      <w:r w:rsidRPr="00540F58">
        <w:rPr>
          <w:spacing w:val="50"/>
          <w:szCs w:val="28"/>
        </w:rPr>
        <w:t xml:space="preserve"> </w:t>
      </w:r>
      <w:r w:rsidRPr="00540F58">
        <w:rPr>
          <w:szCs w:val="28"/>
        </w:rPr>
        <w:t>сети</w:t>
      </w:r>
      <w:r w:rsidR="0082046C" w:rsidRPr="00540F58">
        <w:rPr>
          <w:szCs w:val="28"/>
        </w:rPr>
        <w:t xml:space="preserve"> </w:t>
      </w:r>
      <w:r w:rsidRPr="00540F58">
        <w:rPr>
          <w:szCs w:val="28"/>
        </w:rPr>
        <w:t>«Интернет» и «Перечень профессиональных баз данных и информационных справочных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систем»,</w:t>
      </w:r>
      <w:r w:rsidRPr="00540F58">
        <w:rPr>
          <w:spacing w:val="3"/>
          <w:szCs w:val="28"/>
        </w:rPr>
        <w:t xml:space="preserve"> </w:t>
      </w:r>
      <w:r w:rsidRPr="00540F58">
        <w:rPr>
          <w:szCs w:val="28"/>
        </w:rPr>
        <w:t>необходимых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для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изучения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дисциплины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(модуля).</w:t>
      </w:r>
    </w:p>
    <w:p w14:paraId="1E9B3790" w14:textId="539D50F8" w:rsidR="00A8399D" w:rsidRPr="00540F58" w:rsidRDefault="00A8399D" w:rsidP="0082046C">
      <w:pPr>
        <w:ind w:firstLine="708"/>
        <w:rPr>
          <w:szCs w:val="28"/>
        </w:rPr>
      </w:pPr>
      <w:r w:rsidRPr="00540F58">
        <w:rPr>
          <w:szCs w:val="28"/>
        </w:rPr>
        <w:t>Текущий контроль успеваемости и промежуточная аттестация осуществляются 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 xml:space="preserve">соответствии с </w:t>
      </w:r>
      <w:r w:rsidR="00C8302D" w:rsidRPr="00540F58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540F58">
        <w:rPr>
          <w:szCs w:val="28"/>
        </w:rPr>
        <w:t>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устанавливающим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формы проведения промежуточной аттестации, ее периодичность и систему оценок, с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которыми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необходимо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ознакомить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обучающихся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на первом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занятии</w:t>
      </w:r>
      <w:r w:rsidR="0082046C" w:rsidRPr="00540F58">
        <w:rPr>
          <w:szCs w:val="28"/>
        </w:rPr>
        <w:t>.</w:t>
      </w:r>
    </w:p>
    <w:p w14:paraId="1A72B3EF" w14:textId="040B1F66" w:rsidR="00A8399D" w:rsidRPr="00540F58" w:rsidRDefault="00A8399D" w:rsidP="0082046C">
      <w:pPr>
        <w:ind w:firstLine="708"/>
        <w:rPr>
          <w:szCs w:val="28"/>
        </w:rPr>
      </w:pPr>
      <w:r w:rsidRPr="00540F58">
        <w:rPr>
          <w:szCs w:val="28"/>
        </w:rPr>
        <w:t>Инновационные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формы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учебных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занятий: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проведении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учебных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занятий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необходимо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обеспечить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развитие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обучающихся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навыков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командной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работы,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межличностной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коммуникации,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принятия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решений,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развитие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лидерских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качеств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на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основе инновационных (интерактивных) занятий: групповых дискуссий, ролевых игр,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тренингов,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анализа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ситуаций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имитационных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моделей,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преподавания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дисциплин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540F58">
        <w:rPr>
          <w:szCs w:val="28"/>
        </w:rPr>
        <w:t xml:space="preserve">, </w:t>
      </w:r>
      <w:r w:rsidRPr="00540F58">
        <w:rPr>
          <w:szCs w:val="28"/>
        </w:rPr>
        <w:t>в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том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числе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с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учетом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региональных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особенностей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профессиональной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деятельности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выпускников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потребностей работодателей)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т.п.</w:t>
      </w:r>
    </w:p>
    <w:p w14:paraId="7D62A833" w14:textId="4CDBAB3B" w:rsidR="00A8399D" w:rsidRPr="00540F58" w:rsidRDefault="00A8399D" w:rsidP="00A8399D"/>
    <w:p w14:paraId="2244D645" w14:textId="45DCD4C1" w:rsidR="00A8399D" w:rsidRPr="00540F58" w:rsidRDefault="00A8399D" w:rsidP="00A8399D"/>
    <w:p w14:paraId="43DAD917" w14:textId="77777777" w:rsidR="00A8399D" w:rsidRPr="00540F58" w:rsidRDefault="00A8399D" w:rsidP="00A8399D"/>
    <w:p w14:paraId="4042A935" w14:textId="2DAFF703" w:rsidR="003C3814" w:rsidRPr="00540F58" w:rsidRDefault="003C3814" w:rsidP="005E609D">
      <w:pPr>
        <w:pStyle w:val="1"/>
        <w:pageBreakBefore/>
        <w:jc w:val="right"/>
        <w:rPr>
          <w:b w:val="0"/>
          <w:bCs w:val="0"/>
        </w:rPr>
      </w:pPr>
      <w:bookmarkStart w:id="18" w:name="_Toc127522720"/>
      <w:r w:rsidRPr="00540F58">
        <w:rPr>
          <w:b w:val="0"/>
          <w:bCs w:val="0"/>
        </w:rPr>
        <w:lastRenderedPageBreak/>
        <w:t>Приложение 1</w:t>
      </w:r>
      <w:bookmarkEnd w:id="18"/>
    </w:p>
    <w:p w14:paraId="52A406A7" w14:textId="2A8A8CC0" w:rsidR="00C43108" w:rsidRPr="00540F58" w:rsidRDefault="00C43108" w:rsidP="005E609D">
      <w:pPr>
        <w:pStyle w:val="1"/>
        <w:jc w:val="right"/>
        <w:rPr>
          <w:b w:val="0"/>
          <w:bCs w:val="0"/>
        </w:rPr>
      </w:pPr>
      <w:bookmarkStart w:id="19" w:name="_Toc127522721"/>
      <w:r w:rsidRPr="00540F58">
        <w:rPr>
          <w:b w:val="0"/>
          <w:bCs w:val="0"/>
        </w:rPr>
        <w:t>к рабочей программе по дисциплине (модулю)</w:t>
      </w:r>
      <w:bookmarkEnd w:id="19"/>
    </w:p>
    <w:p w14:paraId="782798E6" w14:textId="77777777" w:rsidR="00C43108" w:rsidRPr="00540F58" w:rsidRDefault="00C43108" w:rsidP="005E609D">
      <w:pPr>
        <w:jc w:val="right"/>
        <w:rPr>
          <w:rFonts w:cs="Times New Roman"/>
          <w:szCs w:val="28"/>
        </w:rPr>
      </w:pPr>
    </w:p>
    <w:p w14:paraId="024F0C91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10EECAD1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ОЦЕНОЧНЫЕ СРЕДС</w:t>
      </w:r>
      <w:r w:rsidR="00B079E9" w:rsidRPr="00540F58">
        <w:rPr>
          <w:rFonts w:cs="Times New Roman"/>
          <w:b/>
          <w:bCs/>
          <w:szCs w:val="28"/>
        </w:rPr>
        <w:t>Т</w:t>
      </w:r>
      <w:r w:rsidRPr="00540F58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D1CAF7" w14:textId="77777777" w:rsidR="003457A4" w:rsidRPr="00540F58" w:rsidRDefault="003457A4" w:rsidP="003457A4">
      <w:pPr>
        <w:jc w:val="center"/>
        <w:rPr>
          <w:rFonts w:cs="Times New Roman"/>
          <w:b/>
          <w:bCs/>
          <w:szCs w:val="28"/>
        </w:rPr>
      </w:pPr>
      <w:bookmarkStart w:id="20" w:name="_Hlk151545226"/>
      <w:r w:rsidRPr="00540F58">
        <w:rPr>
          <w:rFonts w:cs="Times New Roman"/>
          <w:b/>
          <w:bCs/>
          <w:szCs w:val="28"/>
        </w:rPr>
        <w:t>Б.Ф.2.</w:t>
      </w:r>
      <w:bookmarkEnd w:id="20"/>
      <w:r w:rsidRPr="00540F58">
        <w:rPr>
          <w:rFonts w:cs="Times New Roman"/>
          <w:b/>
          <w:bCs/>
          <w:szCs w:val="28"/>
        </w:rPr>
        <w:t xml:space="preserve"> УЛЬТРАЗВУКОВАЯ ДИАГНОСТИКА</w:t>
      </w:r>
    </w:p>
    <w:p w14:paraId="46A5D73C" w14:textId="38DB8032" w:rsidR="005E609D" w:rsidRPr="00540F58" w:rsidRDefault="005E609D" w:rsidP="005E609D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540F58" w:rsidRDefault="00C43108" w:rsidP="00C43108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 xml:space="preserve">СПЕЦИАЛЬНОСТЬ </w:t>
      </w:r>
    </w:p>
    <w:p w14:paraId="6BC91C70" w14:textId="77777777" w:rsidR="00F84E44" w:rsidRPr="00540F58" w:rsidRDefault="00F84E44" w:rsidP="00F84E44">
      <w:pPr>
        <w:jc w:val="center"/>
        <w:rPr>
          <w:rFonts w:cs="Times New Roman"/>
          <w:b/>
          <w:bCs/>
          <w:szCs w:val="28"/>
        </w:rPr>
      </w:pPr>
      <w:r w:rsidRPr="00540F58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540F58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540F58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540F58" w:rsidRDefault="00C43108" w:rsidP="00C43108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Ростов-на-Дону</w:t>
      </w:r>
    </w:p>
    <w:p w14:paraId="7B70B64B" w14:textId="220CC54C" w:rsidR="00C43108" w:rsidRPr="00540F58" w:rsidRDefault="00C43108" w:rsidP="00C43108">
      <w:pPr>
        <w:jc w:val="center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202</w:t>
      </w:r>
      <w:r w:rsidR="005427AD" w:rsidRPr="00540F58">
        <w:rPr>
          <w:rFonts w:cs="Times New Roman"/>
          <w:szCs w:val="28"/>
        </w:rPr>
        <w:t>5</w:t>
      </w:r>
    </w:p>
    <w:p w14:paraId="0E6C870A" w14:textId="4EAFE3C6" w:rsidR="00C43108" w:rsidRPr="00540F58" w:rsidRDefault="00C43108" w:rsidP="00C43108">
      <w:pPr>
        <w:rPr>
          <w:b/>
          <w:bCs/>
        </w:rPr>
      </w:pPr>
      <w:r w:rsidRPr="00540F58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613EC7" w:rsidRPr="00540F58" w14:paraId="0FBD8412" w14:textId="77777777" w:rsidTr="000A1DDE">
        <w:trPr>
          <w:trHeight w:val="519"/>
        </w:trPr>
        <w:tc>
          <w:tcPr>
            <w:tcW w:w="2694" w:type="dxa"/>
            <w:shd w:val="clear" w:color="auto" w:fill="auto"/>
            <w:vAlign w:val="center"/>
          </w:tcPr>
          <w:p w14:paraId="36E8622B" w14:textId="77777777" w:rsidR="00613EC7" w:rsidRPr="00540F58" w:rsidRDefault="00613EC7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540F58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540F58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C0AE46A" w14:textId="77777777" w:rsidR="00613EC7" w:rsidRPr="00540F58" w:rsidRDefault="00613EC7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достижения</w:t>
            </w:r>
            <w:r w:rsidRPr="00540F58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rFonts w:cs="Times New Roman"/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8E9735A" w14:textId="77777777" w:rsidR="00613EC7" w:rsidRPr="00540F58" w:rsidRDefault="00613EC7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540F58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540F58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540F58">
              <w:rPr>
                <w:bCs/>
                <w:sz w:val="24"/>
                <w:szCs w:val="24"/>
                <w:lang w:val="ru-RU"/>
              </w:rPr>
              <w:t>обучения</w:t>
            </w:r>
          </w:p>
          <w:p w14:paraId="4EFB0A0D" w14:textId="77777777" w:rsidR="00613EC7" w:rsidRPr="00540F58" w:rsidRDefault="00613EC7" w:rsidP="000A1DDE">
            <w:pPr>
              <w:pStyle w:val="afb"/>
              <w:ind w:left="3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bCs/>
                <w:lang w:val="ru-RU"/>
              </w:rPr>
              <w:t>по</w:t>
            </w:r>
            <w:r w:rsidRPr="00540F58">
              <w:rPr>
                <w:rFonts w:ascii="Times New Roman" w:hAnsi="Times New Roman" w:cs="Times New Roman"/>
                <w:bCs/>
                <w:spacing w:val="-7"/>
                <w:lang w:val="ru-RU"/>
              </w:rPr>
              <w:t xml:space="preserve"> </w:t>
            </w:r>
            <w:r w:rsidRPr="00540F58">
              <w:rPr>
                <w:rFonts w:ascii="Times New Roman" w:hAnsi="Times New Roman" w:cs="Times New Roman"/>
                <w:bCs/>
                <w:lang w:val="ru-RU"/>
              </w:rPr>
              <w:t>дисциплине</w:t>
            </w:r>
            <w:r w:rsidRPr="00540F58">
              <w:rPr>
                <w:rFonts w:ascii="Times New Roman" w:hAnsi="Times New Roman" w:cs="Times New Roman"/>
                <w:bCs/>
                <w:spacing w:val="-1"/>
                <w:lang w:val="ru-RU"/>
              </w:rPr>
              <w:t xml:space="preserve"> </w:t>
            </w:r>
            <w:r w:rsidRPr="00540F58">
              <w:rPr>
                <w:rFonts w:ascii="Times New Roman" w:hAnsi="Times New Roman" w:cs="Times New Roman"/>
                <w:bCs/>
                <w:lang w:val="ru-RU"/>
              </w:rPr>
              <w:t>(модулю)</w:t>
            </w:r>
          </w:p>
        </w:tc>
      </w:tr>
      <w:tr w:rsidR="00613EC7" w:rsidRPr="00540F58" w14:paraId="7A91628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48056DD" w14:textId="77777777" w:rsidR="00613EC7" w:rsidRPr="00540F58" w:rsidRDefault="00613EC7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4" w:history="1">
              <w:r w:rsidRPr="00540F58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540F58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613EC7" w:rsidRPr="00540F58" w14:paraId="7D89BA3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67ECE9C" w14:textId="77777777" w:rsidR="00613EC7" w:rsidRPr="00540F5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39C8F53D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D74F255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81AA87" w14:textId="77777777" w:rsidR="00613EC7" w:rsidRPr="00540F58" w:rsidRDefault="00613EC7" w:rsidP="000A1DDE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1B77DC6E" w14:textId="77777777" w:rsidR="00613EC7" w:rsidRPr="00540F58" w:rsidRDefault="007D54B6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613EC7" w:rsidRPr="00540F5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540F5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0502434" w14:textId="77777777" w:rsidR="00613EC7" w:rsidRPr="00540F5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</w:tc>
      </w:tr>
      <w:tr w:rsidR="00613EC7" w:rsidRPr="00540F58" w14:paraId="6515038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7BA2D05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5DECAA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A4CF30D" w14:textId="77777777" w:rsidR="00613EC7" w:rsidRPr="00540F5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613EC7" w:rsidRPr="00540F58" w14:paraId="50F70E3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23528A8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65B455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4C41218" w14:textId="77777777" w:rsidR="00613EC7" w:rsidRPr="00540F5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613EC7" w:rsidRPr="00540F58" w14:paraId="629206C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EA2D1A" w14:textId="77777777" w:rsidR="00613EC7" w:rsidRPr="00540F5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22D10A5A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86D23F" w14:textId="77777777" w:rsidR="00613EC7" w:rsidRPr="00540F58" w:rsidRDefault="00613EC7" w:rsidP="000A1DDE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40F5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73C9386" w14:textId="77777777" w:rsidR="00613EC7" w:rsidRPr="00540F58" w:rsidRDefault="007D54B6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613EC7" w:rsidRPr="00540F5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540F5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9F4774F" w14:textId="77777777" w:rsidR="00613EC7" w:rsidRPr="00540F5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0F5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</w:t>
            </w:r>
          </w:p>
        </w:tc>
      </w:tr>
      <w:tr w:rsidR="00613EC7" w:rsidRPr="00540F58" w14:paraId="622C5AA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71C2FBC" w14:textId="77777777" w:rsidR="00613EC7" w:rsidRPr="00540F5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5FEE6E" w14:textId="77777777" w:rsidR="00613EC7" w:rsidRPr="00540F5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40F5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E4AAF1B" w14:textId="77777777" w:rsidR="00613EC7" w:rsidRPr="00540F5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540F58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</w:tc>
      </w:tr>
    </w:tbl>
    <w:p w14:paraId="61632C82" w14:textId="77777777" w:rsidR="00613EC7" w:rsidRPr="00540F58" w:rsidRDefault="00613EC7" w:rsidP="00613EC7">
      <w:pPr>
        <w:rPr>
          <w:rFonts w:cs="Times New Roman"/>
          <w:szCs w:val="28"/>
        </w:rPr>
      </w:pPr>
    </w:p>
    <w:p w14:paraId="36872B87" w14:textId="5B4C9A39" w:rsidR="00C43108" w:rsidRPr="00540F58" w:rsidRDefault="00C43108" w:rsidP="00C43108">
      <w:pPr>
        <w:ind w:firstLine="708"/>
        <w:rPr>
          <w:b/>
          <w:bCs/>
        </w:rPr>
      </w:pPr>
      <w:r w:rsidRPr="00540F58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540F58" w:rsidRDefault="00C43108" w:rsidP="00C43108">
      <w:pPr>
        <w:ind w:firstLine="708"/>
      </w:pPr>
      <w:r w:rsidRPr="00540F58">
        <w:t>В</w:t>
      </w:r>
      <w:r w:rsidRPr="00540F58">
        <w:rPr>
          <w:spacing w:val="1"/>
        </w:rPr>
        <w:t xml:space="preserve"> </w:t>
      </w:r>
      <w:r w:rsidRPr="00540F58">
        <w:t>ходе</w:t>
      </w:r>
      <w:r w:rsidRPr="00540F58">
        <w:rPr>
          <w:spacing w:val="1"/>
        </w:rPr>
        <w:t xml:space="preserve"> </w:t>
      </w:r>
      <w:r w:rsidRPr="00540F58">
        <w:t>текущего</w:t>
      </w:r>
      <w:r w:rsidRPr="00540F58">
        <w:rPr>
          <w:spacing w:val="1"/>
        </w:rPr>
        <w:t xml:space="preserve"> </w:t>
      </w:r>
      <w:r w:rsidRPr="00540F58">
        <w:t>контроля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(устный</w:t>
      </w:r>
      <w:r w:rsidRPr="00540F58">
        <w:rPr>
          <w:spacing w:val="1"/>
        </w:rPr>
        <w:t xml:space="preserve"> </w:t>
      </w:r>
      <w:r w:rsidRPr="00540F58">
        <w:t>или</w:t>
      </w:r>
      <w:r w:rsidRPr="00540F58">
        <w:rPr>
          <w:spacing w:val="1"/>
        </w:rPr>
        <w:t xml:space="preserve"> </w:t>
      </w:r>
      <w:r w:rsidRPr="00540F58">
        <w:t>письменный</w:t>
      </w:r>
      <w:r w:rsidRPr="00540F58">
        <w:rPr>
          <w:spacing w:val="1"/>
        </w:rPr>
        <w:t xml:space="preserve"> </w:t>
      </w:r>
      <w:r w:rsidRPr="00540F58">
        <w:t>опрос,</w:t>
      </w:r>
      <w:r w:rsidRPr="00540F58">
        <w:rPr>
          <w:spacing w:val="1"/>
        </w:rPr>
        <w:t xml:space="preserve"> </w:t>
      </w:r>
      <w:r w:rsidRPr="00540F58">
        <w:t>тестирование и пр.) при ответах на</w:t>
      </w:r>
      <w:r w:rsidRPr="00540F58">
        <w:rPr>
          <w:spacing w:val="1"/>
        </w:rPr>
        <w:t xml:space="preserve"> </w:t>
      </w:r>
      <w:r w:rsidRPr="00540F58">
        <w:t>учебных занятиях, а также промежуточной аттестации в форме экзамена и (или) зачета с</w:t>
      </w:r>
      <w:r w:rsidRPr="00540F58">
        <w:rPr>
          <w:spacing w:val="1"/>
        </w:rPr>
        <w:t xml:space="preserve"> </w:t>
      </w:r>
      <w:r w:rsidRPr="00540F58">
        <w:t>оценкой</w:t>
      </w:r>
      <w:r w:rsidRPr="00540F58">
        <w:rPr>
          <w:spacing w:val="23"/>
        </w:rPr>
        <w:t xml:space="preserve"> </w:t>
      </w:r>
      <w:r w:rsidRPr="00540F58">
        <w:t>обучающиеся</w:t>
      </w:r>
      <w:r w:rsidRPr="00540F58">
        <w:rPr>
          <w:spacing w:val="30"/>
        </w:rPr>
        <w:t xml:space="preserve"> </w:t>
      </w:r>
      <w:r w:rsidRPr="00540F58">
        <w:t>оцениваются</w:t>
      </w:r>
      <w:r w:rsidRPr="00540F58">
        <w:rPr>
          <w:spacing w:val="26"/>
        </w:rPr>
        <w:t xml:space="preserve"> </w:t>
      </w:r>
      <w:r w:rsidRPr="00540F58">
        <w:t>по</w:t>
      </w:r>
      <w:r w:rsidRPr="00540F58">
        <w:rPr>
          <w:spacing w:val="35"/>
        </w:rPr>
        <w:t xml:space="preserve"> </w:t>
      </w:r>
      <w:r w:rsidRPr="00540F58">
        <w:t>четырёхбалльной</w:t>
      </w:r>
      <w:r w:rsidRPr="00540F58">
        <w:rPr>
          <w:spacing w:val="26"/>
        </w:rPr>
        <w:t xml:space="preserve"> </w:t>
      </w:r>
      <w:r w:rsidRPr="00540F58">
        <w:t>шкале:</w:t>
      </w:r>
      <w:r w:rsidRPr="00540F58">
        <w:rPr>
          <w:spacing w:val="32"/>
        </w:rPr>
        <w:t xml:space="preserve"> </w:t>
      </w:r>
      <w:r w:rsidRPr="00540F58">
        <w:t>«отлично»,</w:t>
      </w:r>
      <w:r w:rsidRPr="00540F58">
        <w:rPr>
          <w:spacing w:val="32"/>
        </w:rPr>
        <w:t xml:space="preserve"> </w:t>
      </w:r>
      <w:r w:rsidRPr="00540F58">
        <w:t>«хорошо», «удовлетворительно»,</w:t>
      </w:r>
      <w:r w:rsidRPr="00540F58">
        <w:rPr>
          <w:spacing w:val="-7"/>
        </w:rPr>
        <w:t xml:space="preserve"> </w:t>
      </w:r>
      <w:r w:rsidRPr="00540F58">
        <w:t>«неудовлетворительно».</w:t>
      </w:r>
    </w:p>
    <w:p w14:paraId="3A5550CA" w14:textId="77777777" w:rsidR="00C43108" w:rsidRPr="00540F58" w:rsidRDefault="00C43108" w:rsidP="00C43108">
      <w:pPr>
        <w:ind w:firstLine="708"/>
      </w:pPr>
      <w:r w:rsidRPr="00540F58">
        <w:t>Оценка</w:t>
      </w:r>
      <w:r w:rsidRPr="00540F58">
        <w:rPr>
          <w:spacing w:val="1"/>
        </w:rPr>
        <w:t xml:space="preserve"> </w:t>
      </w:r>
      <w:r w:rsidRPr="00540F58">
        <w:t>«отлично»</w:t>
      </w:r>
      <w:r w:rsidRPr="00540F58">
        <w:rPr>
          <w:spacing w:val="1"/>
        </w:rPr>
        <w:t xml:space="preserve"> </w:t>
      </w:r>
      <w:r w:rsidRPr="00540F58">
        <w:t>–</w:t>
      </w:r>
      <w:r w:rsidRPr="00540F58">
        <w:rPr>
          <w:spacing w:val="1"/>
        </w:rPr>
        <w:t xml:space="preserve"> </w:t>
      </w:r>
      <w:r w:rsidRPr="00540F58">
        <w:t>выставляется</w:t>
      </w:r>
      <w:r w:rsidRPr="00540F58">
        <w:rPr>
          <w:spacing w:val="1"/>
        </w:rPr>
        <w:t xml:space="preserve"> </w:t>
      </w:r>
      <w:r w:rsidRPr="00540F58">
        <w:t>ординатору,</w:t>
      </w:r>
      <w:r w:rsidRPr="00540F58">
        <w:rPr>
          <w:spacing w:val="1"/>
        </w:rPr>
        <w:t xml:space="preserve"> </w:t>
      </w:r>
      <w:r w:rsidRPr="00540F58">
        <w:t>если</w:t>
      </w:r>
      <w:r w:rsidRPr="00540F58">
        <w:rPr>
          <w:spacing w:val="1"/>
        </w:rPr>
        <w:t xml:space="preserve"> </w:t>
      </w:r>
      <w:r w:rsidRPr="00540F58">
        <w:t>он</w:t>
      </w:r>
      <w:r w:rsidRPr="00540F58">
        <w:rPr>
          <w:spacing w:val="1"/>
        </w:rPr>
        <w:t xml:space="preserve"> </w:t>
      </w:r>
      <w:r w:rsidRPr="00540F58">
        <w:t>глубоко</w:t>
      </w:r>
      <w:r w:rsidRPr="00540F58">
        <w:rPr>
          <w:spacing w:val="1"/>
        </w:rPr>
        <w:t xml:space="preserve"> </w:t>
      </w:r>
      <w:r w:rsidRPr="00540F58">
        <w:t>усвоил</w:t>
      </w:r>
      <w:r w:rsidRPr="00540F58">
        <w:rPr>
          <w:spacing w:val="1"/>
        </w:rPr>
        <w:t xml:space="preserve"> </w:t>
      </w:r>
      <w:r w:rsidRPr="00540F58">
        <w:t>программный материал, исчерпывающе, последовательно, четко и логически стройно его</w:t>
      </w:r>
      <w:r w:rsidRPr="00540F58">
        <w:rPr>
          <w:spacing w:val="-57"/>
        </w:rPr>
        <w:t xml:space="preserve"> </w:t>
      </w:r>
      <w:r w:rsidRPr="00540F58">
        <w:t>излагает,</w:t>
      </w:r>
      <w:r w:rsidRPr="00540F58">
        <w:rPr>
          <w:spacing w:val="1"/>
        </w:rPr>
        <w:t xml:space="preserve"> </w:t>
      </w:r>
      <w:r w:rsidRPr="00540F58">
        <w:t>умеет</w:t>
      </w:r>
      <w:r w:rsidRPr="00540F58">
        <w:rPr>
          <w:spacing w:val="1"/>
        </w:rPr>
        <w:t xml:space="preserve"> </w:t>
      </w:r>
      <w:r w:rsidRPr="00540F58">
        <w:t>связывать</w:t>
      </w:r>
      <w:r w:rsidRPr="00540F58">
        <w:rPr>
          <w:spacing w:val="1"/>
        </w:rPr>
        <w:t xml:space="preserve"> </w:t>
      </w:r>
      <w:r w:rsidRPr="00540F58">
        <w:t>теорию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практикой,</w:t>
      </w:r>
      <w:r w:rsidRPr="00540F58">
        <w:rPr>
          <w:spacing w:val="1"/>
        </w:rPr>
        <w:t xml:space="preserve"> </w:t>
      </w:r>
      <w:r w:rsidRPr="00540F58">
        <w:t>свободно</w:t>
      </w:r>
      <w:r w:rsidRPr="00540F58">
        <w:rPr>
          <w:spacing w:val="1"/>
        </w:rPr>
        <w:t xml:space="preserve"> </w:t>
      </w:r>
      <w:r w:rsidRPr="00540F58">
        <w:t>справляется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задачами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вопросами,</w:t>
      </w:r>
      <w:r w:rsidRPr="00540F58">
        <w:rPr>
          <w:spacing w:val="1"/>
        </w:rPr>
        <w:t xml:space="preserve"> </w:t>
      </w:r>
      <w:r w:rsidRPr="00540F58">
        <w:t>не</w:t>
      </w:r>
      <w:r w:rsidRPr="00540F58">
        <w:rPr>
          <w:spacing w:val="1"/>
        </w:rPr>
        <w:t xml:space="preserve"> </w:t>
      </w:r>
      <w:r w:rsidRPr="00540F58">
        <w:t>затрудняется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ответами</w:t>
      </w:r>
      <w:r w:rsidRPr="00540F58">
        <w:rPr>
          <w:spacing w:val="1"/>
        </w:rPr>
        <w:t xml:space="preserve"> </w:t>
      </w:r>
      <w:r w:rsidRPr="00540F58">
        <w:t>при</w:t>
      </w:r>
      <w:r w:rsidRPr="00540F58">
        <w:rPr>
          <w:spacing w:val="1"/>
        </w:rPr>
        <w:t xml:space="preserve"> </w:t>
      </w:r>
      <w:r w:rsidRPr="00540F58">
        <w:t>видоизменении</w:t>
      </w:r>
      <w:r w:rsidRPr="00540F58">
        <w:rPr>
          <w:spacing w:val="1"/>
        </w:rPr>
        <w:t xml:space="preserve"> </w:t>
      </w:r>
      <w:r w:rsidRPr="00540F58">
        <w:t>заданий,</w:t>
      </w:r>
      <w:r w:rsidRPr="00540F58">
        <w:rPr>
          <w:spacing w:val="1"/>
        </w:rPr>
        <w:t xml:space="preserve"> </w:t>
      </w:r>
      <w:r w:rsidRPr="00540F58">
        <w:t>умеет</w:t>
      </w:r>
      <w:r w:rsidRPr="00540F58">
        <w:rPr>
          <w:spacing w:val="1"/>
        </w:rPr>
        <w:t xml:space="preserve"> </w:t>
      </w:r>
      <w:r w:rsidRPr="00540F58">
        <w:t>принять</w:t>
      </w:r>
      <w:r w:rsidRPr="00540F58">
        <w:rPr>
          <w:spacing w:val="1"/>
        </w:rPr>
        <w:t xml:space="preserve"> </w:t>
      </w:r>
      <w:r w:rsidRPr="00540F58">
        <w:t>правильное</w:t>
      </w:r>
      <w:r w:rsidRPr="00540F58">
        <w:rPr>
          <w:spacing w:val="16"/>
        </w:rPr>
        <w:t xml:space="preserve"> </w:t>
      </w:r>
      <w:r w:rsidRPr="00540F58">
        <w:t>решение</w:t>
      </w:r>
      <w:r w:rsidRPr="00540F58">
        <w:rPr>
          <w:spacing w:val="17"/>
        </w:rPr>
        <w:t xml:space="preserve"> </w:t>
      </w:r>
      <w:r w:rsidRPr="00540F58">
        <w:t>и</w:t>
      </w:r>
      <w:r w:rsidRPr="00540F58">
        <w:rPr>
          <w:spacing w:val="19"/>
        </w:rPr>
        <w:t xml:space="preserve"> </w:t>
      </w:r>
      <w:r w:rsidRPr="00540F58">
        <w:t>грамотно</w:t>
      </w:r>
      <w:r w:rsidRPr="00540F58">
        <w:rPr>
          <w:spacing w:val="22"/>
        </w:rPr>
        <w:t xml:space="preserve"> </w:t>
      </w:r>
      <w:r w:rsidRPr="00540F58">
        <w:t>его</w:t>
      </w:r>
      <w:r w:rsidRPr="00540F58">
        <w:rPr>
          <w:spacing w:val="18"/>
        </w:rPr>
        <w:t xml:space="preserve"> </w:t>
      </w:r>
      <w:r w:rsidRPr="00540F58">
        <w:t>обосновывать,</w:t>
      </w:r>
      <w:r w:rsidRPr="00540F58">
        <w:rPr>
          <w:spacing w:val="19"/>
        </w:rPr>
        <w:t xml:space="preserve"> </w:t>
      </w:r>
      <w:r w:rsidRPr="00540F58">
        <w:t>владеет</w:t>
      </w:r>
      <w:r w:rsidRPr="00540F58">
        <w:rPr>
          <w:spacing w:val="19"/>
        </w:rPr>
        <w:t xml:space="preserve"> </w:t>
      </w:r>
      <w:r w:rsidRPr="00540F58">
        <w:t>разносторонними</w:t>
      </w:r>
      <w:r w:rsidRPr="00540F58">
        <w:rPr>
          <w:spacing w:val="19"/>
        </w:rPr>
        <w:t xml:space="preserve"> </w:t>
      </w:r>
      <w:r w:rsidRPr="00540F58">
        <w:t>навыками</w:t>
      </w:r>
      <w:r w:rsidRPr="00540F58">
        <w:rPr>
          <w:spacing w:val="-57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приемами</w:t>
      </w:r>
      <w:r w:rsidRPr="00540F58">
        <w:rPr>
          <w:spacing w:val="1"/>
        </w:rPr>
        <w:t xml:space="preserve"> </w:t>
      </w:r>
      <w:r w:rsidRPr="00540F58">
        <w:t>выполнения</w:t>
      </w:r>
      <w:r w:rsidRPr="00540F58">
        <w:rPr>
          <w:spacing w:val="1"/>
        </w:rPr>
        <w:t xml:space="preserve"> </w:t>
      </w:r>
      <w:r w:rsidRPr="00540F58">
        <w:lastRenderedPageBreak/>
        <w:t>практических</w:t>
      </w:r>
      <w:r w:rsidRPr="00540F58">
        <w:rPr>
          <w:spacing w:val="1"/>
        </w:rPr>
        <w:t xml:space="preserve"> </w:t>
      </w:r>
      <w:r w:rsidRPr="00540F58">
        <w:t>задач,</w:t>
      </w:r>
      <w:r w:rsidRPr="00540F58">
        <w:rPr>
          <w:spacing w:val="1"/>
        </w:rPr>
        <w:t xml:space="preserve"> </w:t>
      </w:r>
      <w:r w:rsidRPr="00540F58">
        <w:t>комплексной</w:t>
      </w:r>
      <w:r w:rsidRPr="00540F58">
        <w:rPr>
          <w:spacing w:val="1"/>
        </w:rPr>
        <w:t xml:space="preserve"> </w:t>
      </w:r>
      <w:r w:rsidRPr="00540F58">
        <w:t>оценкой</w:t>
      </w:r>
      <w:r w:rsidRPr="00540F58">
        <w:rPr>
          <w:spacing w:val="1"/>
        </w:rPr>
        <w:t xml:space="preserve"> </w:t>
      </w:r>
      <w:r w:rsidRPr="00540F58">
        <w:t>предложенной</w:t>
      </w:r>
      <w:r w:rsidRPr="00540F58">
        <w:rPr>
          <w:spacing w:val="1"/>
        </w:rPr>
        <w:t xml:space="preserve"> </w:t>
      </w:r>
      <w:r w:rsidRPr="00540F58">
        <w:t>ситуации,</w:t>
      </w:r>
      <w:r w:rsidRPr="00540F58">
        <w:rPr>
          <w:spacing w:val="3"/>
        </w:rPr>
        <w:t xml:space="preserve"> </w:t>
      </w:r>
      <w:r w:rsidRPr="00540F58">
        <w:t>правильно</w:t>
      </w:r>
      <w:r w:rsidRPr="00540F58">
        <w:rPr>
          <w:spacing w:val="2"/>
        </w:rPr>
        <w:t xml:space="preserve"> </w:t>
      </w:r>
      <w:r w:rsidRPr="00540F58">
        <w:t>выбирает</w:t>
      </w:r>
      <w:r w:rsidRPr="00540F58">
        <w:rPr>
          <w:spacing w:val="-2"/>
        </w:rPr>
        <w:t xml:space="preserve"> </w:t>
      </w:r>
      <w:r w:rsidRPr="00540F58">
        <w:t>тактику</w:t>
      </w:r>
      <w:r w:rsidRPr="00540F58">
        <w:rPr>
          <w:spacing w:val="-9"/>
        </w:rPr>
        <w:t xml:space="preserve"> </w:t>
      </w:r>
      <w:r w:rsidRPr="00540F58">
        <w:t>действий.</w:t>
      </w:r>
    </w:p>
    <w:p w14:paraId="76093331" w14:textId="77777777" w:rsidR="00C43108" w:rsidRPr="00540F58" w:rsidRDefault="00C43108" w:rsidP="00FE5D78">
      <w:pPr>
        <w:ind w:firstLine="708"/>
      </w:pPr>
      <w:r w:rsidRPr="00540F58">
        <w:t>Оценка «хорошо» – выставляется ординатору, если он твердо знает программный</w:t>
      </w:r>
      <w:r w:rsidRPr="00540F58">
        <w:rPr>
          <w:spacing w:val="1"/>
        </w:rPr>
        <w:t xml:space="preserve"> </w:t>
      </w:r>
      <w:r w:rsidRPr="00540F58">
        <w:t>материал,</w:t>
      </w:r>
      <w:r w:rsidRPr="00540F58">
        <w:rPr>
          <w:spacing w:val="13"/>
        </w:rPr>
        <w:t xml:space="preserve"> </w:t>
      </w:r>
      <w:r w:rsidRPr="00540F58">
        <w:t>грамотно</w:t>
      </w:r>
      <w:r w:rsidRPr="00540F58">
        <w:rPr>
          <w:spacing w:val="15"/>
        </w:rPr>
        <w:t xml:space="preserve"> </w:t>
      </w:r>
      <w:r w:rsidRPr="00540F58">
        <w:t>и</w:t>
      </w:r>
      <w:r w:rsidRPr="00540F58">
        <w:rPr>
          <w:spacing w:val="11"/>
        </w:rPr>
        <w:t xml:space="preserve"> </w:t>
      </w:r>
      <w:r w:rsidRPr="00540F58">
        <w:t>по</w:t>
      </w:r>
      <w:r w:rsidRPr="00540F58">
        <w:rPr>
          <w:spacing w:val="15"/>
        </w:rPr>
        <w:t xml:space="preserve"> </w:t>
      </w:r>
      <w:r w:rsidRPr="00540F58">
        <w:t>существу</w:t>
      </w:r>
      <w:r w:rsidRPr="00540F58">
        <w:rPr>
          <w:spacing w:val="1"/>
        </w:rPr>
        <w:t xml:space="preserve"> </w:t>
      </w:r>
      <w:r w:rsidRPr="00540F58">
        <w:t>излагает</w:t>
      </w:r>
      <w:r w:rsidRPr="00540F58">
        <w:rPr>
          <w:spacing w:val="11"/>
        </w:rPr>
        <w:t xml:space="preserve"> </w:t>
      </w:r>
      <w:r w:rsidRPr="00540F58">
        <w:t>его,</w:t>
      </w:r>
      <w:r w:rsidRPr="00540F58">
        <w:rPr>
          <w:spacing w:val="12"/>
        </w:rPr>
        <w:t xml:space="preserve"> </w:t>
      </w:r>
      <w:r w:rsidRPr="00540F58">
        <w:t>не</w:t>
      </w:r>
      <w:r w:rsidRPr="00540F58">
        <w:rPr>
          <w:spacing w:val="9"/>
        </w:rPr>
        <w:t xml:space="preserve"> </w:t>
      </w:r>
      <w:r w:rsidRPr="00540F58">
        <w:t>допуская</w:t>
      </w:r>
      <w:r w:rsidRPr="00540F58">
        <w:rPr>
          <w:spacing w:val="15"/>
        </w:rPr>
        <w:t xml:space="preserve"> </w:t>
      </w:r>
      <w:r w:rsidRPr="00540F58">
        <w:t>существенных</w:t>
      </w:r>
      <w:r w:rsidRPr="00540F58">
        <w:rPr>
          <w:spacing w:val="5"/>
        </w:rPr>
        <w:t xml:space="preserve"> </w:t>
      </w:r>
      <w:r w:rsidRPr="00540F58">
        <w:t>неточностей</w:t>
      </w:r>
      <w:r w:rsidRPr="00540F58">
        <w:rPr>
          <w:spacing w:val="-57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ответе</w:t>
      </w:r>
      <w:r w:rsidRPr="00540F58">
        <w:rPr>
          <w:spacing w:val="1"/>
        </w:rPr>
        <w:t xml:space="preserve"> </w:t>
      </w:r>
      <w:r w:rsidRPr="00540F58">
        <w:t>на</w:t>
      </w:r>
      <w:r w:rsidRPr="00540F58">
        <w:rPr>
          <w:spacing w:val="1"/>
        </w:rPr>
        <w:t xml:space="preserve"> </w:t>
      </w:r>
      <w:r w:rsidRPr="00540F58">
        <w:t>вопрос,</w:t>
      </w:r>
      <w:r w:rsidRPr="00540F58">
        <w:rPr>
          <w:spacing w:val="1"/>
        </w:rPr>
        <w:t xml:space="preserve"> </w:t>
      </w:r>
      <w:r w:rsidRPr="00540F58">
        <w:t>но</w:t>
      </w:r>
      <w:r w:rsidRPr="00540F58">
        <w:rPr>
          <w:spacing w:val="1"/>
        </w:rPr>
        <w:t xml:space="preserve"> </w:t>
      </w:r>
      <w:r w:rsidRPr="00540F58">
        <w:t>недостаточно</w:t>
      </w:r>
      <w:r w:rsidRPr="00540F58">
        <w:rPr>
          <w:spacing w:val="1"/>
        </w:rPr>
        <w:t xml:space="preserve"> </w:t>
      </w:r>
      <w:r w:rsidRPr="00540F58">
        <w:t>полно</w:t>
      </w:r>
      <w:r w:rsidRPr="00540F58">
        <w:rPr>
          <w:spacing w:val="1"/>
        </w:rPr>
        <w:t xml:space="preserve"> </w:t>
      </w:r>
      <w:r w:rsidRPr="00540F58">
        <w:t>раскрывает</w:t>
      </w:r>
      <w:r w:rsidRPr="00540F58">
        <w:rPr>
          <w:spacing w:val="1"/>
        </w:rPr>
        <w:t xml:space="preserve"> </w:t>
      </w:r>
      <w:r w:rsidRPr="00540F58">
        <w:t>междисциплинарные</w:t>
      </w:r>
      <w:r w:rsidRPr="00540F58">
        <w:rPr>
          <w:spacing w:val="1"/>
        </w:rPr>
        <w:t xml:space="preserve"> </w:t>
      </w:r>
      <w:r w:rsidRPr="00540F58">
        <w:t>связи,</w:t>
      </w:r>
      <w:r w:rsidRPr="00540F58">
        <w:rPr>
          <w:spacing w:val="1"/>
        </w:rPr>
        <w:t xml:space="preserve"> </w:t>
      </w:r>
      <w:r w:rsidRPr="00540F58">
        <w:t>правильно применяет теоретические положения при решении практических вопросов и</w:t>
      </w:r>
      <w:r w:rsidRPr="00540F58">
        <w:rPr>
          <w:spacing w:val="1"/>
        </w:rPr>
        <w:t xml:space="preserve"> </w:t>
      </w:r>
      <w:r w:rsidRPr="00540F58">
        <w:t>задач,</w:t>
      </w:r>
      <w:r w:rsidRPr="00540F58">
        <w:rPr>
          <w:spacing w:val="1"/>
        </w:rPr>
        <w:t xml:space="preserve"> </w:t>
      </w:r>
      <w:r w:rsidRPr="00540F58">
        <w:t>владеет</w:t>
      </w:r>
      <w:r w:rsidRPr="00540F58">
        <w:rPr>
          <w:spacing w:val="1"/>
        </w:rPr>
        <w:t xml:space="preserve"> </w:t>
      </w:r>
      <w:r w:rsidRPr="00540F58">
        <w:t>необходимыми</w:t>
      </w:r>
      <w:r w:rsidRPr="00540F58">
        <w:rPr>
          <w:spacing w:val="1"/>
        </w:rPr>
        <w:t xml:space="preserve"> </w:t>
      </w:r>
      <w:r w:rsidRPr="00540F58">
        <w:t>навыками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приемами</w:t>
      </w:r>
      <w:r w:rsidRPr="00540F58">
        <w:rPr>
          <w:spacing w:val="1"/>
        </w:rPr>
        <w:t xml:space="preserve"> </w:t>
      </w:r>
      <w:r w:rsidRPr="00540F58">
        <w:t>их</w:t>
      </w:r>
      <w:r w:rsidRPr="00540F58">
        <w:rPr>
          <w:spacing w:val="1"/>
        </w:rPr>
        <w:t xml:space="preserve"> </w:t>
      </w:r>
      <w:r w:rsidRPr="00540F58">
        <w:t>выполнения,</w:t>
      </w:r>
      <w:r w:rsidRPr="00540F58">
        <w:rPr>
          <w:spacing w:val="1"/>
        </w:rPr>
        <w:t xml:space="preserve"> </w:t>
      </w:r>
      <w:r w:rsidRPr="00540F58">
        <w:t>комплексной</w:t>
      </w:r>
      <w:r w:rsidRPr="00540F58">
        <w:rPr>
          <w:spacing w:val="1"/>
        </w:rPr>
        <w:t xml:space="preserve"> </w:t>
      </w:r>
      <w:r w:rsidRPr="00540F58">
        <w:t>оценкой</w:t>
      </w:r>
      <w:r w:rsidRPr="00540F58">
        <w:rPr>
          <w:spacing w:val="-3"/>
        </w:rPr>
        <w:t xml:space="preserve"> </w:t>
      </w:r>
      <w:r w:rsidRPr="00540F58">
        <w:t>предложенной</w:t>
      </w:r>
      <w:r w:rsidRPr="00540F58">
        <w:rPr>
          <w:spacing w:val="-3"/>
        </w:rPr>
        <w:t xml:space="preserve"> </w:t>
      </w:r>
      <w:r w:rsidRPr="00540F58">
        <w:t>ситуации,</w:t>
      </w:r>
      <w:r w:rsidRPr="00540F58">
        <w:rPr>
          <w:spacing w:val="3"/>
        </w:rPr>
        <w:t xml:space="preserve"> </w:t>
      </w:r>
      <w:r w:rsidRPr="00540F58">
        <w:t>правильно</w:t>
      </w:r>
      <w:r w:rsidRPr="00540F58">
        <w:rPr>
          <w:spacing w:val="1"/>
        </w:rPr>
        <w:t xml:space="preserve"> </w:t>
      </w:r>
      <w:r w:rsidRPr="00540F58">
        <w:t>выбирает</w:t>
      </w:r>
      <w:r w:rsidRPr="00540F58">
        <w:rPr>
          <w:spacing w:val="1"/>
        </w:rPr>
        <w:t xml:space="preserve"> </w:t>
      </w:r>
      <w:r w:rsidRPr="00540F58">
        <w:t>тактику</w:t>
      </w:r>
      <w:r w:rsidRPr="00540F58">
        <w:rPr>
          <w:spacing w:val="-9"/>
        </w:rPr>
        <w:t xml:space="preserve"> </w:t>
      </w:r>
      <w:r w:rsidRPr="00540F58">
        <w:t>действий.</w:t>
      </w:r>
    </w:p>
    <w:p w14:paraId="59FDC886" w14:textId="77777777" w:rsidR="00C43108" w:rsidRPr="00540F58" w:rsidRDefault="00C43108" w:rsidP="00FE5D78">
      <w:pPr>
        <w:ind w:firstLine="708"/>
      </w:pPr>
      <w:r w:rsidRPr="00540F58">
        <w:t>Оценка</w:t>
      </w:r>
      <w:r w:rsidRPr="00540F58">
        <w:rPr>
          <w:spacing w:val="1"/>
        </w:rPr>
        <w:t xml:space="preserve"> </w:t>
      </w:r>
      <w:r w:rsidRPr="00540F58">
        <w:t>«удовлетворительно»</w:t>
      </w:r>
      <w:r w:rsidRPr="00540F58">
        <w:rPr>
          <w:spacing w:val="1"/>
        </w:rPr>
        <w:t xml:space="preserve"> </w:t>
      </w:r>
      <w:r w:rsidRPr="00540F58">
        <w:t>–</w:t>
      </w:r>
      <w:r w:rsidRPr="00540F58">
        <w:rPr>
          <w:spacing w:val="1"/>
        </w:rPr>
        <w:t xml:space="preserve"> </w:t>
      </w:r>
      <w:r w:rsidRPr="00540F58">
        <w:t>выставляется</w:t>
      </w:r>
      <w:r w:rsidRPr="00540F58">
        <w:rPr>
          <w:spacing w:val="1"/>
        </w:rPr>
        <w:t xml:space="preserve"> </w:t>
      </w:r>
      <w:r w:rsidRPr="00540F58">
        <w:t>ординатору,</w:t>
      </w:r>
      <w:r w:rsidRPr="00540F58">
        <w:rPr>
          <w:spacing w:val="1"/>
        </w:rPr>
        <w:t xml:space="preserve"> </w:t>
      </w:r>
      <w:r w:rsidRPr="00540F58">
        <w:t>если</w:t>
      </w:r>
      <w:r w:rsidRPr="00540F58">
        <w:rPr>
          <w:spacing w:val="1"/>
        </w:rPr>
        <w:t xml:space="preserve"> </w:t>
      </w:r>
      <w:r w:rsidRPr="00540F58">
        <w:t>он</w:t>
      </w:r>
      <w:r w:rsidRPr="00540F58">
        <w:rPr>
          <w:spacing w:val="1"/>
        </w:rPr>
        <w:t xml:space="preserve"> </w:t>
      </w:r>
      <w:r w:rsidRPr="00540F58">
        <w:t>имеет</w:t>
      </w:r>
      <w:r w:rsidRPr="00540F58">
        <w:rPr>
          <w:spacing w:val="1"/>
        </w:rPr>
        <w:t xml:space="preserve"> </w:t>
      </w:r>
      <w:r w:rsidRPr="00540F58">
        <w:t>поверхностные</w:t>
      </w:r>
      <w:r w:rsidRPr="00540F58">
        <w:rPr>
          <w:spacing w:val="1"/>
        </w:rPr>
        <w:t xml:space="preserve"> </w:t>
      </w:r>
      <w:r w:rsidRPr="00540F58">
        <w:t>знания</w:t>
      </w:r>
      <w:r w:rsidRPr="00540F58">
        <w:rPr>
          <w:spacing w:val="1"/>
        </w:rPr>
        <w:t xml:space="preserve"> </w:t>
      </w:r>
      <w:r w:rsidRPr="00540F58">
        <w:t>программного</w:t>
      </w:r>
      <w:r w:rsidRPr="00540F58">
        <w:rPr>
          <w:spacing w:val="1"/>
        </w:rPr>
        <w:t xml:space="preserve"> </w:t>
      </w:r>
      <w:r w:rsidRPr="00540F58">
        <w:t>материала,</w:t>
      </w:r>
      <w:r w:rsidRPr="00540F58">
        <w:rPr>
          <w:spacing w:val="1"/>
        </w:rPr>
        <w:t xml:space="preserve"> </w:t>
      </w:r>
      <w:r w:rsidRPr="00540F58">
        <w:t>не</w:t>
      </w:r>
      <w:r w:rsidRPr="00540F58">
        <w:rPr>
          <w:spacing w:val="1"/>
        </w:rPr>
        <w:t xml:space="preserve"> </w:t>
      </w:r>
      <w:r w:rsidRPr="00540F58">
        <w:t>усвоил</w:t>
      </w:r>
      <w:r w:rsidRPr="00540F58">
        <w:rPr>
          <w:spacing w:val="1"/>
        </w:rPr>
        <w:t xml:space="preserve"> </w:t>
      </w:r>
      <w:r w:rsidRPr="00540F58">
        <w:t>его</w:t>
      </w:r>
      <w:r w:rsidRPr="00540F58">
        <w:rPr>
          <w:spacing w:val="1"/>
        </w:rPr>
        <w:t xml:space="preserve"> </w:t>
      </w:r>
      <w:r w:rsidRPr="00540F58">
        <w:t>деталей,</w:t>
      </w:r>
      <w:r w:rsidRPr="00540F58">
        <w:rPr>
          <w:spacing w:val="1"/>
        </w:rPr>
        <w:t xml:space="preserve"> </w:t>
      </w:r>
      <w:r w:rsidRPr="00540F58">
        <w:t>допускает</w:t>
      </w:r>
      <w:r w:rsidRPr="00540F58">
        <w:rPr>
          <w:spacing w:val="1"/>
        </w:rPr>
        <w:t xml:space="preserve"> </w:t>
      </w:r>
      <w:r w:rsidRPr="00540F58">
        <w:t>неточности,</w:t>
      </w:r>
      <w:r w:rsidRPr="00540F58">
        <w:rPr>
          <w:spacing w:val="1"/>
        </w:rPr>
        <w:t xml:space="preserve"> </w:t>
      </w:r>
      <w:r w:rsidRPr="00540F58">
        <w:t>оперирует</w:t>
      </w:r>
      <w:r w:rsidRPr="00540F58">
        <w:rPr>
          <w:spacing w:val="1"/>
        </w:rPr>
        <w:t xml:space="preserve"> </w:t>
      </w:r>
      <w:r w:rsidRPr="00540F58">
        <w:t>недостаточно</w:t>
      </w:r>
      <w:r w:rsidRPr="00540F58">
        <w:rPr>
          <w:spacing w:val="1"/>
        </w:rPr>
        <w:t xml:space="preserve"> </w:t>
      </w:r>
      <w:r w:rsidRPr="00540F58">
        <w:t>правильными</w:t>
      </w:r>
      <w:r w:rsidRPr="00540F58">
        <w:rPr>
          <w:spacing w:val="1"/>
        </w:rPr>
        <w:t xml:space="preserve"> </w:t>
      </w:r>
      <w:r w:rsidRPr="00540F58">
        <w:t>формулировками,</w:t>
      </w:r>
      <w:r w:rsidRPr="00540F58">
        <w:rPr>
          <w:spacing w:val="1"/>
        </w:rPr>
        <w:t xml:space="preserve"> </w:t>
      </w:r>
      <w:r w:rsidRPr="00540F58">
        <w:t>нарушает</w:t>
      </w:r>
      <w:r w:rsidRPr="00540F58">
        <w:rPr>
          <w:spacing w:val="1"/>
        </w:rPr>
        <w:t xml:space="preserve"> </w:t>
      </w:r>
      <w:r w:rsidRPr="00540F58">
        <w:t>логическую</w:t>
      </w:r>
      <w:r w:rsidRPr="00540F58">
        <w:rPr>
          <w:spacing w:val="1"/>
        </w:rPr>
        <w:t xml:space="preserve"> </w:t>
      </w:r>
      <w:r w:rsidRPr="00540F58">
        <w:t>последовательность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изложении</w:t>
      </w:r>
      <w:r w:rsidRPr="00540F58">
        <w:rPr>
          <w:spacing w:val="1"/>
        </w:rPr>
        <w:t xml:space="preserve"> </w:t>
      </w:r>
      <w:r w:rsidRPr="00540F58">
        <w:t>программного</w:t>
      </w:r>
      <w:r w:rsidRPr="00540F58">
        <w:rPr>
          <w:spacing w:val="1"/>
        </w:rPr>
        <w:t xml:space="preserve"> </w:t>
      </w:r>
      <w:r w:rsidRPr="00540F58">
        <w:t>материала,</w:t>
      </w:r>
      <w:r w:rsidRPr="00540F58">
        <w:rPr>
          <w:spacing w:val="1"/>
        </w:rPr>
        <w:t xml:space="preserve"> </w:t>
      </w:r>
      <w:r w:rsidRPr="00540F58">
        <w:t>испытывает</w:t>
      </w:r>
      <w:r w:rsidRPr="00540F58">
        <w:rPr>
          <w:spacing w:val="1"/>
        </w:rPr>
        <w:t xml:space="preserve"> </w:t>
      </w:r>
      <w:r w:rsidRPr="00540F58">
        <w:t>затруднения</w:t>
      </w:r>
      <w:r w:rsidRPr="00540F58">
        <w:rPr>
          <w:spacing w:val="1"/>
        </w:rPr>
        <w:t xml:space="preserve"> </w:t>
      </w:r>
      <w:r w:rsidRPr="00540F58">
        <w:t>при</w:t>
      </w:r>
      <w:r w:rsidRPr="00540F58">
        <w:rPr>
          <w:spacing w:val="1"/>
        </w:rPr>
        <w:t xml:space="preserve"> </w:t>
      </w:r>
      <w:r w:rsidRPr="00540F58">
        <w:t>выполнении</w:t>
      </w:r>
      <w:r w:rsidRPr="00540F58">
        <w:rPr>
          <w:spacing w:val="1"/>
        </w:rPr>
        <w:t xml:space="preserve"> </w:t>
      </w:r>
      <w:r w:rsidRPr="00540F58">
        <w:t>практических</w:t>
      </w:r>
      <w:r w:rsidRPr="00540F58">
        <w:rPr>
          <w:spacing w:val="1"/>
        </w:rPr>
        <w:t xml:space="preserve"> </w:t>
      </w:r>
      <w:r w:rsidRPr="00540F58">
        <w:t>задач,</w:t>
      </w:r>
      <w:r w:rsidRPr="00540F58">
        <w:rPr>
          <w:spacing w:val="1"/>
        </w:rPr>
        <w:t xml:space="preserve"> </w:t>
      </w:r>
      <w:r w:rsidRPr="00540F58">
        <w:t>испытывает</w:t>
      </w:r>
      <w:r w:rsidRPr="00540F58">
        <w:rPr>
          <w:spacing w:val="1"/>
        </w:rPr>
        <w:t xml:space="preserve"> </w:t>
      </w:r>
      <w:r w:rsidRPr="00540F58">
        <w:t>затруднения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комплексной оценкой предложенной ситуации, не полностью отвечает на вопросы, при</w:t>
      </w:r>
      <w:r w:rsidRPr="00540F58">
        <w:rPr>
          <w:spacing w:val="1"/>
        </w:rPr>
        <w:t xml:space="preserve"> </w:t>
      </w:r>
      <w:r w:rsidRPr="00540F58">
        <w:t>помощи</w:t>
      </w:r>
      <w:r w:rsidRPr="00540F58">
        <w:rPr>
          <w:spacing w:val="1"/>
        </w:rPr>
        <w:t xml:space="preserve"> </w:t>
      </w:r>
      <w:r w:rsidRPr="00540F58">
        <w:t>наводящих</w:t>
      </w:r>
      <w:r w:rsidRPr="00540F58">
        <w:rPr>
          <w:spacing w:val="1"/>
        </w:rPr>
        <w:t xml:space="preserve"> </w:t>
      </w:r>
      <w:r w:rsidRPr="00540F58">
        <w:t>вопросов</w:t>
      </w:r>
      <w:r w:rsidRPr="00540F58">
        <w:rPr>
          <w:spacing w:val="1"/>
        </w:rPr>
        <w:t xml:space="preserve"> </w:t>
      </w:r>
      <w:r w:rsidRPr="00540F58">
        <w:t>преподавателя,</w:t>
      </w:r>
      <w:r w:rsidRPr="00540F58">
        <w:rPr>
          <w:spacing w:val="1"/>
        </w:rPr>
        <w:t xml:space="preserve"> </w:t>
      </w:r>
      <w:r w:rsidRPr="00540F58">
        <w:t>выбор</w:t>
      </w:r>
      <w:r w:rsidRPr="00540F58">
        <w:rPr>
          <w:spacing w:val="1"/>
        </w:rPr>
        <w:t xml:space="preserve"> </w:t>
      </w:r>
      <w:r w:rsidRPr="00540F58">
        <w:t>тактики</w:t>
      </w:r>
      <w:r w:rsidRPr="00540F58">
        <w:rPr>
          <w:spacing w:val="1"/>
        </w:rPr>
        <w:t xml:space="preserve"> </w:t>
      </w:r>
      <w:r w:rsidRPr="00540F58">
        <w:t>действий</w:t>
      </w:r>
      <w:r w:rsidRPr="00540F58">
        <w:rPr>
          <w:spacing w:val="1"/>
        </w:rPr>
        <w:t xml:space="preserve"> </w:t>
      </w:r>
      <w:r w:rsidRPr="00540F58">
        <w:t>возможен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соответствии</w:t>
      </w:r>
      <w:r w:rsidRPr="00540F58">
        <w:rPr>
          <w:spacing w:val="-3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ситуацией</w:t>
      </w:r>
      <w:r w:rsidRPr="00540F58">
        <w:rPr>
          <w:spacing w:val="2"/>
        </w:rPr>
        <w:t xml:space="preserve"> </w:t>
      </w:r>
      <w:r w:rsidRPr="00540F58">
        <w:t>при</w:t>
      </w:r>
      <w:r w:rsidRPr="00540F58">
        <w:rPr>
          <w:spacing w:val="3"/>
        </w:rPr>
        <w:t xml:space="preserve"> </w:t>
      </w:r>
      <w:r w:rsidRPr="00540F58">
        <w:t>помощи</w:t>
      </w:r>
      <w:r w:rsidRPr="00540F58">
        <w:rPr>
          <w:spacing w:val="-3"/>
        </w:rPr>
        <w:t xml:space="preserve"> </w:t>
      </w:r>
      <w:r w:rsidRPr="00540F58">
        <w:t>наводящих</w:t>
      </w:r>
      <w:r w:rsidRPr="00540F58">
        <w:rPr>
          <w:spacing w:val="-3"/>
        </w:rPr>
        <w:t xml:space="preserve"> </w:t>
      </w:r>
      <w:r w:rsidRPr="00540F58">
        <w:t>вопросов.</w:t>
      </w:r>
    </w:p>
    <w:p w14:paraId="3BB1FF57" w14:textId="77777777" w:rsidR="00C43108" w:rsidRPr="00540F58" w:rsidRDefault="00C43108" w:rsidP="00FE5D78">
      <w:pPr>
        <w:ind w:firstLine="708"/>
      </w:pPr>
      <w:r w:rsidRPr="00540F58">
        <w:t>Оценка</w:t>
      </w:r>
      <w:r w:rsidRPr="00540F58">
        <w:rPr>
          <w:spacing w:val="1"/>
        </w:rPr>
        <w:t xml:space="preserve"> </w:t>
      </w:r>
      <w:r w:rsidRPr="00540F58">
        <w:t>«неудовлетворительно»</w:t>
      </w:r>
      <w:r w:rsidRPr="00540F58">
        <w:rPr>
          <w:spacing w:val="1"/>
        </w:rPr>
        <w:t xml:space="preserve"> </w:t>
      </w:r>
      <w:r w:rsidRPr="00540F58">
        <w:t>– выставляется</w:t>
      </w:r>
      <w:r w:rsidRPr="00540F58">
        <w:rPr>
          <w:spacing w:val="1"/>
        </w:rPr>
        <w:t xml:space="preserve"> </w:t>
      </w:r>
      <w:r w:rsidRPr="00540F58">
        <w:t>ординатору,</w:t>
      </w:r>
      <w:r w:rsidRPr="00540F58">
        <w:rPr>
          <w:spacing w:val="1"/>
        </w:rPr>
        <w:t xml:space="preserve"> </w:t>
      </w:r>
      <w:r w:rsidRPr="00540F58">
        <w:t>который</w:t>
      </w:r>
      <w:r w:rsidRPr="00540F58">
        <w:rPr>
          <w:spacing w:val="1"/>
        </w:rPr>
        <w:t xml:space="preserve"> </w:t>
      </w:r>
      <w:r w:rsidRPr="00540F58">
        <w:t>не знает</w:t>
      </w:r>
      <w:r w:rsidRPr="00540F58">
        <w:rPr>
          <w:spacing w:val="1"/>
        </w:rPr>
        <w:t xml:space="preserve"> </w:t>
      </w:r>
      <w:r w:rsidRPr="00540F58">
        <w:t>значительной части программного материала, допускает грубые ошибки, неуверенно, с</w:t>
      </w:r>
      <w:r w:rsidRPr="00540F58">
        <w:rPr>
          <w:spacing w:val="1"/>
        </w:rPr>
        <w:t xml:space="preserve"> </w:t>
      </w:r>
      <w:r w:rsidRPr="00540F58">
        <w:t>большими</w:t>
      </w:r>
      <w:r w:rsidRPr="00540F58">
        <w:rPr>
          <w:spacing w:val="22"/>
        </w:rPr>
        <w:t xml:space="preserve"> </w:t>
      </w:r>
      <w:r w:rsidRPr="00540F58">
        <w:t>затруднениями</w:t>
      </w:r>
      <w:r w:rsidRPr="00540F58">
        <w:rPr>
          <w:spacing w:val="22"/>
        </w:rPr>
        <w:t xml:space="preserve"> </w:t>
      </w:r>
      <w:r w:rsidRPr="00540F58">
        <w:t>решает</w:t>
      </w:r>
      <w:r w:rsidRPr="00540F58">
        <w:rPr>
          <w:spacing w:val="22"/>
        </w:rPr>
        <w:t xml:space="preserve"> </w:t>
      </w:r>
      <w:r w:rsidRPr="00540F58">
        <w:t>практические</w:t>
      </w:r>
      <w:r w:rsidRPr="00540F58">
        <w:rPr>
          <w:spacing w:val="20"/>
        </w:rPr>
        <w:t xml:space="preserve"> </w:t>
      </w:r>
      <w:r w:rsidRPr="00540F58">
        <w:t>задачи</w:t>
      </w:r>
      <w:r w:rsidRPr="00540F58">
        <w:rPr>
          <w:spacing w:val="22"/>
        </w:rPr>
        <w:t xml:space="preserve"> </w:t>
      </w:r>
      <w:r w:rsidRPr="00540F58">
        <w:t>или</w:t>
      </w:r>
      <w:r w:rsidRPr="00540F58">
        <w:rPr>
          <w:spacing w:val="22"/>
        </w:rPr>
        <w:t xml:space="preserve"> </w:t>
      </w:r>
      <w:r w:rsidRPr="00540F58">
        <w:t>не</w:t>
      </w:r>
      <w:r w:rsidRPr="00540F58">
        <w:rPr>
          <w:spacing w:val="25"/>
        </w:rPr>
        <w:t xml:space="preserve"> </w:t>
      </w:r>
      <w:r w:rsidRPr="00540F58">
        <w:t>справляется</w:t>
      </w:r>
      <w:r w:rsidRPr="00540F58">
        <w:rPr>
          <w:spacing w:val="21"/>
        </w:rPr>
        <w:t xml:space="preserve"> </w:t>
      </w:r>
      <w:r w:rsidRPr="00540F58">
        <w:t>с</w:t>
      </w:r>
      <w:r w:rsidRPr="00540F58">
        <w:rPr>
          <w:spacing w:val="20"/>
        </w:rPr>
        <w:t xml:space="preserve"> </w:t>
      </w:r>
      <w:r w:rsidRPr="00540F58">
        <w:t>ними самостоятельно, не владеет комплексной оценкой ситуации, неверно выбирает тактику</w:t>
      </w:r>
      <w:r w:rsidRPr="00540F58">
        <w:rPr>
          <w:spacing w:val="1"/>
        </w:rPr>
        <w:t xml:space="preserve"> </w:t>
      </w:r>
      <w:r w:rsidRPr="00540F58">
        <w:t>действий,</w:t>
      </w:r>
      <w:r w:rsidRPr="00540F58">
        <w:rPr>
          <w:spacing w:val="-4"/>
        </w:rPr>
        <w:t xml:space="preserve"> </w:t>
      </w:r>
      <w:r w:rsidRPr="00540F58">
        <w:t>приводящую</w:t>
      </w:r>
      <w:r w:rsidRPr="00540F58">
        <w:rPr>
          <w:spacing w:val="-2"/>
        </w:rPr>
        <w:t xml:space="preserve"> </w:t>
      </w:r>
      <w:r w:rsidRPr="00540F58">
        <w:t>к</w:t>
      </w:r>
      <w:r w:rsidRPr="00540F58">
        <w:rPr>
          <w:spacing w:val="2"/>
        </w:rPr>
        <w:t xml:space="preserve"> </w:t>
      </w:r>
      <w:r w:rsidRPr="00540F58">
        <w:t>ухудшению</w:t>
      </w:r>
      <w:r w:rsidRPr="00540F58">
        <w:rPr>
          <w:spacing w:val="-2"/>
        </w:rPr>
        <w:t xml:space="preserve"> </w:t>
      </w:r>
      <w:r w:rsidRPr="00540F58">
        <w:t>ситуации,</w:t>
      </w:r>
      <w:r w:rsidRPr="00540F58">
        <w:rPr>
          <w:spacing w:val="-4"/>
        </w:rPr>
        <w:t xml:space="preserve"> </w:t>
      </w:r>
      <w:r w:rsidRPr="00540F58">
        <w:t>нарушению</w:t>
      </w:r>
      <w:r w:rsidRPr="00540F58">
        <w:rPr>
          <w:spacing w:val="-2"/>
        </w:rPr>
        <w:t xml:space="preserve"> </w:t>
      </w:r>
      <w:r w:rsidRPr="00540F58">
        <w:t>безопасности</w:t>
      </w:r>
      <w:r w:rsidRPr="00540F58">
        <w:rPr>
          <w:spacing w:val="-4"/>
        </w:rPr>
        <w:t xml:space="preserve"> </w:t>
      </w:r>
      <w:r w:rsidRPr="00540F58">
        <w:t>пациента.</w:t>
      </w:r>
    </w:p>
    <w:p w14:paraId="369D7FED" w14:textId="2E2C5007" w:rsidR="00C43108" w:rsidRPr="00540F58" w:rsidRDefault="00C43108" w:rsidP="00FE5D78">
      <w:pPr>
        <w:ind w:firstLine="708"/>
      </w:pPr>
      <w:r w:rsidRPr="00540F58">
        <w:t>В</w:t>
      </w:r>
      <w:r w:rsidR="00FE5D78" w:rsidRPr="00540F58">
        <w:t xml:space="preserve"> </w:t>
      </w:r>
      <w:r w:rsidRPr="00540F58">
        <w:t>ходе</w:t>
      </w:r>
      <w:r w:rsidRPr="00540F58">
        <w:rPr>
          <w:spacing w:val="1"/>
        </w:rPr>
        <w:t xml:space="preserve"> </w:t>
      </w:r>
      <w:r w:rsidRPr="00540F58">
        <w:t>текущего</w:t>
      </w:r>
      <w:r w:rsidRPr="00540F58">
        <w:rPr>
          <w:spacing w:val="1"/>
        </w:rPr>
        <w:t xml:space="preserve"> </w:t>
      </w:r>
      <w:r w:rsidRPr="00540F58">
        <w:t>контроля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(устный</w:t>
      </w:r>
      <w:r w:rsidRPr="00540F58">
        <w:rPr>
          <w:spacing w:val="1"/>
        </w:rPr>
        <w:t xml:space="preserve"> </w:t>
      </w:r>
      <w:r w:rsidRPr="00540F58">
        <w:t>или</w:t>
      </w:r>
      <w:r w:rsidRPr="00540F58">
        <w:rPr>
          <w:spacing w:val="1"/>
        </w:rPr>
        <w:t xml:space="preserve"> </w:t>
      </w:r>
      <w:r w:rsidRPr="00540F58">
        <w:t>письменный</w:t>
      </w:r>
      <w:r w:rsidRPr="00540F58">
        <w:rPr>
          <w:spacing w:val="1"/>
        </w:rPr>
        <w:t xml:space="preserve"> </w:t>
      </w:r>
      <w:r w:rsidRPr="00540F58">
        <w:t>опрос,</w:t>
      </w:r>
      <w:r w:rsidRPr="00540F58">
        <w:rPr>
          <w:spacing w:val="1"/>
        </w:rPr>
        <w:t xml:space="preserve"> </w:t>
      </w:r>
      <w:r w:rsidRPr="00540F58">
        <w:t xml:space="preserve"> тестирование и пр.) при ответах на</w:t>
      </w:r>
      <w:r w:rsidRPr="00540F58">
        <w:rPr>
          <w:spacing w:val="1"/>
        </w:rPr>
        <w:t xml:space="preserve"> </w:t>
      </w:r>
      <w:r w:rsidRPr="00540F58">
        <w:t>учебных занятиях,</w:t>
      </w:r>
      <w:r w:rsidRPr="00540F58">
        <w:rPr>
          <w:spacing w:val="1"/>
        </w:rPr>
        <w:t xml:space="preserve"> </w:t>
      </w:r>
      <w:r w:rsidRPr="00540F58">
        <w:t>а</w:t>
      </w:r>
      <w:r w:rsidRPr="00540F58">
        <w:rPr>
          <w:spacing w:val="1"/>
        </w:rPr>
        <w:t xml:space="preserve"> </w:t>
      </w:r>
      <w:r w:rsidRPr="00540F58">
        <w:t>также</w:t>
      </w:r>
      <w:r w:rsidRPr="00540F58">
        <w:rPr>
          <w:spacing w:val="1"/>
        </w:rPr>
        <w:t xml:space="preserve"> </w:t>
      </w:r>
      <w:r w:rsidRPr="00540F58">
        <w:t>промежуточной</w:t>
      </w:r>
      <w:r w:rsidRPr="00540F58">
        <w:rPr>
          <w:spacing w:val="1"/>
        </w:rPr>
        <w:t xml:space="preserve"> </w:t>
      </w:r>
      <w:r w:rsidRPr="00540F58">
        <w:t>аттестации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форме</w:t>
      </w:r>
      <w:r w:rsidRPr="00540F58">
        <w:rPr>
          <w:spacing w:val="1"/>
        </w:rPr>
        <w:t xml:space="preserve"> </w:t>
      </w:r>
      <w:r w:rsidRPr="00540F58">
        <w:t>зачета</w:t>
      </w:r>
      <w:r w:rsidRPr="00540F58">
        <w:rPr>
          <w:spacing w:val="1"/>
        </w:rPr>
        <w:t xml:space="preserve"> </w:t>
      </w:r>
      <w:r w:rsidRPr="00540F58">
        <w:t>обучающиеся</w:t>
      </w:r>
      <w:r w:rsidRPr="00540F58">
        <w:rPr>
          <w:spacing w:val="1"/>
        </w:rPr>
        <w:t xml:space="preserve"> </w:t>
      </w:r>
      <w:r w:rsidRPr="00540F58">
        <w:t>оцениваются по</w:t>
      </w:r>
      <w:r w:rsidRPr="00540F58">
        <w:rPr>
          <w:spacing w:val="2"/>
        </w:rPr>
        <w:t xml:space="preserve"> </w:t>
      </w:r>
      <w:r w:rsidRPr="00540F58">
        <w:t>двухбалльной</w:t>
      </w:r>
      <w:r w:rsidRPr="00540F58">
        <w:rPr>
          <w:spacing w:val="-2"/>
        </w:rPr>
        <w:t xml:space="preserve"> </w:t>
      </w:r>
      <w:r w:rsidRPr="00540F58">
        <w:t>шкале:</w:t>
      </w:r>
    </w:p>
    <w:p w14:paraId="53418056" w14:textId="77777777" w:rsidR="00C43108" w:rsidRPr="00540F58" w:rsidRDefault="00C43108" w:rsidP="00FE5D78">
      <w:pPr>
        <w:ind w:firstLine="708"/>
      </w:pPr>
      <w:r w:rsidRPr="00540F58">
        <w:t>Оценка «зачтено» – выставляется ординатору, если он продемонстрировал знания</w:t>
      </w:r>
      <w:r w:rsidRPr="00540F58">
        <w:rPr>
          <w:spacing w:val="1"/>
        </w:rPr>
        <w:t xml:space="preserve"> </w:t>
      </w:r>
      <w:r w:rsidRPr="00540F58">
        <w:t>программного</w:t>
      </w:r>
      <w:r w:rsidRPr="00540F58">
        <w:rPr>
          <w:spacing w:val="1"/>
        </w:rPr>
        <w:t xml:space="preserve"> </w:t>
      </w:r>
      <w:r w:rsidRPr="00540F58">
        <w:t>материала:</w:t>
      </w:r>
      <w:r w:rsidRPr="00540F58">
        <w:rPr>
          <w:spacing w:val="1"/>
        </w:rPr>
        <w:t xml:space="preserve"> </w:t>
      </w:r>
      <w:r w:rsidRPr="00540F58">
        <w:t>подробно</w:t>
      </w:r>
      <w:r w:rsidRPr="00540F58">
        <w:rPr>
          <w:spacing w:val="1"/>
        </w:rPr>
        <w:t xml:space="preserve"> </w:t>
      </w:r>
      <w:r w:rsidRPr="00540F58">
        <w:t>ответил</w:t>
      </w:r>
      <w:r w:rsidRPr="00540F58">
        <w:rPr>
          <w:spacing w:val="1"/>
        </w:rPr>
        <w:t xml:space="preserve"> </w:t>
      </w:r>
      <w:r w:rsidRPr="00540F58">
        <w:t>на</w:t>
      </w:r>
      <w:r w:rsidRPr="00540F58">
        <w:rPr>
          <w:spacing w:val="1"/>
        </w:rPr>
        <w:t xml:space="preserve"> </w:t>
      </w:r>
      <w:r w:rsidRPr="00540F58">
        <w:t>теоретические</w:t>
      </w:r>
      <w:r w:rsidRPr="00540F58">
        <w:rPr>
          <w:spacing w:val="1"/>
        </w:rPr>
        <w:t xml:space="preserve"> </w:t>
      </w:r>
      <w:r w:rsidRPr="00540F58">
        <w:t>вопросы,</w:t>
      </w:r>
      <w:r w:rsidRPr="00540F58">
        <w:rPr>
          <w:spacing w:val="1"/>
        </w:rPr>
        <w:t xml:space="preserve"> </w:t>
      </w:r>
      <w:r w:rsidRPr="00540F58">
        <w:t>справился</w:t>
      </w:r>
      <w:r w:rsidRPr="00540F58">
        <w:rPr>
          <w:spacing w:val="1"/>
        </w:rPr>
        <w:t xml:space="preserve"> </w:t>
      </w:r>
      <w:r w:rsidRPr="00540F58">
        <w:t>с</w:t>
      </w:r>
      <w:r w:rsidRPr="00540F58">
        <w:rPr>
          <w:spacing w:val="1"/>
        </w:rPr>
        <w:t xml:space="preserve"> </w:t>
      </w:r>
      <w:r w:rsidRPr="00540F58">
        <w:t>выполнением</w:t>
      </w:r>
      <w:r w:rsidRPr="00540F58">
        <w:rPr>
          <w:spacing w:val="1"/>
        </w:rPr>
        <w:t xml:space="preserve"> </w:t>
      </w:r>
      <w:r w:rsidRPr="00540F58">
        <w:t>заданий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(или)</w:t>
      </w:r>
      <w:r w:rsidRPr="00540F58">
        <w:rPr>
          <w:spacing w:val="1"/>
        </w:rPr>
        <w:t xml:space="preserve"> </w:t>
      </w:r>
      <w:r w:rsidRPr="00540F58">
        <w:t>ситуационных</w:t>
      </w:r>
      <w:r w:rsidRPr="00540F58">
        <w:rPr>
          <w:spacing w:val="1"/>
        </w:rPr>
        <w:t xml:space="preserve"> </w:t>
      </w:r>
      <w:r w:rsidRPr="00540F58">
        <w:t>задач,</w:t>
      </w:r>
      <w:r w:rsidRPr="00540F58">
        <w:rPr>
          <w:spacing w:val="1"/>
        </w:rPr>
        <w:t xml:space="preserve"> </w:t>
      </w:r>
      <w:r w:rsidRPr="00540F58">
        <w:t>предусмотренных</w:t>
      </w:r>
      <w:r w:rsidRPr="00540F58">
        <w:rPr>
          <w:spacing w:val="1"/>
        </w:rPr>
        <w:t xml:space="preserve"> </w:t>
      </w:r>
      <w:r w:rsidRPr="00540F58">
        <w:t>программой</w:t>
      </w:r>
      <w:r w:rsidRPr="00540F58">
        <w:rPr>
          <w:spacing w:val="1"/>
        </w:rPr>
        <w:t xml:space="preserve"> </w:t>
      </w:r>
      <w:r w:rsidRPr="00540F58">
        <w:t>ординатуры, ориентируется в основной и дополнительной литературе, рекомендованной</w:t>
      </w:r>
      <w:r w:rsidRPr="00540F58">
        <w:rPr>
          <w:spacing w:val="1"/>
        </w:rPr>
        <w:t xml:space="preserve"> </w:t>
      </w:r>
      <w:r w:rsidRPr="00540F58">
        <w:t>рабочей</w:t>
      </w:r>
      <w:r w:rsidRPr="00540F58">
        <w:rPr>
          <w:spacing w:val="2"/>
        </w:rPr>
        <w:t xml:space="preserve"> </w:t>
      </w:r>
      <w:r w:rsidRPr="00540F58">
        <w:t>программой</w:t>
      </w:r>
      <w:r w:rsidRPr="00540F58">
        <w:rPr>
          <w:spacing w:val="-2"/>
        </w:rPr>
        <w:t xml:space="preserve"> </w:t>
      </w:r>
      <w:r w:rsidRPr="00540F58">
        <w:t>дисциплины</w:t>
      </w:r>
      <w:r w:rsidRPr="00540F58">
        <w:rPr>
          <w:spacing w:val="-1"/>
        </w:rPr>
        <w:t xml:space="preserve"> </w:t>
      </w:r>
      <w:r w:rsidRPr="00540F58">
        <w:t>(модуля).</w:t>
      </w:r>
    </w:p>
    <w:p w14:paraId="12E549E6" w14:textId="77777777" w:rsidR="00C43108" w:rsidRPr="00540F58" w:rsidRDefault="00C43108" w:rsidP="00FE5D78">
      <w:pPr>
        <w:ind w:firstLine="708"/>
      </w:pPr>
      <w:r w:rsidRPr="00540F58">
        <w:t>Оценка</w:t>
      </w:r>
      <w:r w:rsidRPr="00540F58">
        <w:rPr>
          <w:spacing w:val="1"/>
        </w:rPr>
        <w:t xml:space="preserve"> </w:t>
      </w:r>
      <w:r w:rsidRPr="00540F58">
        <w:t>«не</w:t>
      </w:r>
      <w:r w:rsidRPr="00540F58">
        <w:rPr>
          <w:spacing w:val="1"/>
        </w:rPr>
        <w:t xml:space="preserve"> </w:t>
      </w:r>
      <w:r w:rsidRPr="00540F58">
        <w:t>зачтено»</w:t>
      </w:r>
      <w:r w:rsidRPr="00540F58">
        <w:rPr>
          <w:spacing w:val="1"/>
        </w:rPr>
        <w:t xml:space="preserve"> </w:t>
      </w:r>
      <w:r w:rsidRPr="00540F58">
        <w:t>–</w:t>
      </w:r>
      <w:r w:rsidRPr="00540F58">
        <w:rPr>
          <w:spacing w:val="1"/>
        </w:rPr>
        <w:t xml:space="preserve"> </w:t>
      </w:r>
      <w:r w:rsidRPr="00540F58">
        <w:t>выставляется</w:t>
      </w:r>
      <w:r w:rsidRPr="00540F58">
        <w:rPr>
          <w:spacing w:val="1"/>
        </w:rPr>
        <w:t xml:space="preserve"> </w:t>
      </w:r>
      <w:r w:rsidRPr="00540F58">
        <w:t>ординатору,</w:t>
      </w:r>
      <w:r w:rsidRPr="00540F58">
        <w:rPr>
          <w:spacing w:val="1"/>
        </w:rPr>
        <w:t xml:space="preserve"> </w:t>
      </w:r>
      <w:r w:rsidRPr="00540F58">
        <w:t>если</w:t>
      </w:r>
      <w:r w:rsidRPr="00540F58">
        <w:rPr>
          <w:spacing w:val="1"/>
        </w:rPr>
        <w:t xml:space="preserve"> </w:t>
      </w:r>
      <w:r w:rsidRPr="00540F58">
        <w:t>он</w:t>
      </w:r>
      <w:r w:rsidRPr="00540F58">
        <w:rPr>
          <w:spacing w:val="1"/>
        </w:rPr>
        <w:t xml:space="preserve"> </w:t>
      </w:r>
      <w:r w:rsidRPr="00540F58">
        <w:t>имеет</w:t>
      </w:r>
      <w:r w:rsidRPr="00540F58">
        <w:rPr>
          <w:spacing w:val="60"/>
        </w:rPr>
        <w:t xml:space="preserve"> </w:t>
      </w:r>
      <w:r w:rsidRPr="00540F58">
        <w:t>пробелы</w:t>
      </w:r>
      <w:r w:rsidRPr="00540F58">
        <w:rPr>
          <w:spacing w:val="60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знаниях программного материала: не владеет теоретическим материалом и допускает</w:t>
      </w:r>
      <w:r w:rsidRPr="00540F58">
        <w:rPr>
          <w:spacing w:val="1"/>
        </w:rPr>
        <w:t xml:space="preserve"> </w:t>
      </w:r>
      <w:r w:rsidRPr="00540F58">
        <w:t>грубые, принципиальные ошибки в выполнении заданий и (или) ситуационных задач,</w:t>
      </w:r>
      <w:r w:rsidRPr="00540F58">
        <w:rPr>
          <w:spacing w:val="1"/>
        </w:rPr>
        <w:t xml:space="preserve"> </w:t>
      </w:r>
      <w:r w:rsidRPr="00540F58">
        <w:t>предусмотренных</w:t>
      </w:r>
      <w:r w:rsidRPr="00540F58">
        <w:rPr>
          <w:spacing w:val="-2"/>
        </w:rPr>
        <w:t xml:space="preserve"> </w:t>
      </w:r>
      <w:r w:rsidRPr="00540F58">
        <w:t>рабочей</w:t>
      </w:r>
      <w:r w:rsidRPr="00540F58">
        <w:rPr>
          <w:spacing w:val="3"/>
        </w:rPr>
        <w:t xml:space="preserve"> </w:t>
      </w:r>
      <w:r w:rsidRPr="00540F58">
        <w:t>программой</w:t>
      </w:r>
      <w:r w:rsidRPr="00540F58">
        <w:rPr>
          <w:spacing w:val="2"/>
        </w:rPr>
        <w:t xml:space="preserve"> </w:t>
      </w:r>
      <w:r w:rsidRPr="00540F58">
        <w:t>дисциплины</w:t>
      </w:r>
      <w:r w:rsidRPr="00540F58">
        <w:rPr>
          <w:spacing w:val="-1"/>
        </w:rPr>
        <w:t xml:space="preserve"> </w:t>
      </w:r>
      <w:r w:rsidRPr="00540F58">
        <w:t>(модуля).</w:t>
      </w:r>
    </w:p>
    <w:p w14:paraId="0150AA31" w14:textId="77777777" w:rsidR="00C43108" w:rsidRPr="00540F58" w:rsidRDefault="00C43108" w:rsidP="00FE5D78">
      <w:pPr>
        <w:ind w:firstLine="708"/>
      </w:pPr>
      <w:r w:rsidRPr="00540F58">
        <w:t>Шкала оценивания (четырехбалльная или двухбалльная), используемая в рамках</w:t>
      </w:r>
      <w:r w:rsidRPr="00540F58">
        <w:rPr>
          <w:spacing w:val="1"/>
        </w:rPr>
        <w:t xml:space="preserve"> </w:t>
      </w:r>
      <w:r w:rsidRPr="00540F58">
        <w:t>текущего</w:t>
      </w:r>
      <w:r w:rsidRPr="00540F58">
        <w:rPr>
          <w:spacing w:val="1"/>
        </w:rPr>
        <w:t xml:space="preserve"> </w:t>
      </w:r>
      <w:r w:rsidRPr="00540F58">
        <w:t>контроля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определяется</w:t>
      </w:r>
      <w:r w:rsidRPr="00540F58">
        <w:rPr>
          <w:spacing w:val="1"/>
        </w:rPr>
        <w:t xml:space="preserve"> </w:t>
      </w:r>
      <w:r w:rsidRPr="00540F58">
        <w:t>преподавателем,</w:t>
      </w:r>
      <w:r w:rsidRPr="00540F58">
        <w:rPr>
          <w:spacing w:val="1"/>
        </w:rPr>
        <w:t xml:space="preserve"> </w:t>
      </w:r>
      <w:r w:rsidRPr="00540F58">
        <w:t>исходя</w:t>
      </w:r>
      <w:r w:rsidRPr="00540F58">
        <w:rPr>
          <w:spacing w:val="1"/>
        </w:rPr>
        <w:t xml:space="preserve"> </w:t>
      </w:r>
      <w:r w:rsidRPr="00540F58">
        <w:t>из</w:t>
      </w:r>
      <w:r w:rsidRPr="00540F58">
        <w:rPr>
          <w:spacing w:val="1"/>
        </w:rPr>
        <w:t xml:space="preserve"> </w:t>
      </w:r>
      <w:r w:rsidRPr="00540F58">
        <w:t>целесообразности</w:t>
      </w:r>
      <w:r w:rsidRPr="00540F58">
        <w:rPr>
          <w:spacing w:val="-2"/>
        </w:rPr>
        <w:t xml:space="preserve"> </w:t>
      </w:r>
      <w:r w:rsidRPr="00540F58">
        <w:t>применения</w:t>
      </w:r>
      <w:r w:rsidRPr="00540F58">
        <w:rPr>
          <w:spacing w:val="2"/>
        </w:rPr>
        <w:t xml:space="preserve"> </w:t>
      </w:r>
      <w:r w:rsidRPr="00540F58">
        <w:t>той</w:t>
      </w:r>
      <w:r w:rsidRPr="00540F58">
        <w:rPr>
          <w:spacing w:val="2"/>
        </w:rPr>
        <w:t xml:space="preserve"> </w:t>
      </w:r>
      <w:r w:rsidRPr="00540F58">
        <w:t>или</w:t>
      </w:r>
      <w:r w:rsidRPr="00540F58">
        <w:rPr>
          <w:spacing w:val="3"/>
        </w:rPr>
        <w:t xml:space="preserve"> </w:t>
      </w:r>
      <w:r w:rsidRPr="00540F58">
        <w:t>иной</w:t>
      </w:r>
      <w:r w:rsidRPr="00540F58">
        <w:rPr>
          <w:spacing w:val="-2"/>
        </w:rPr>
        <w:t xml:space="preserve"> </w:t>
      </w:r>
      <w:r w:rsidRPr="00540F58">
        <w:t>шкалы.</w:t>
      </w:r>
    </w:p>
    <w:p w14:paraId="0E9DBEAB" w14:textId="77777777" w:rsidR="00C43108" w:rsidRPr="00540F58" w:rsidRDefault="00C43108" w:rsidP="00FE5D78">
      <w:pPr>
        <w:ind w:firstLine="708"/>
      </w:pPr>
      <w:r w:rsidRPr="00540F58">
        <w:lastRenderedPageBreak/>
        <w:t>Если</w:t>
      </w:r>
      <w:r w:rsidRPr="00540F58">
        <w:rPr>
          <w:spacing w:val="1"/>
        </w:rPr>
        <w:t xml:space="preserve"> </w:t>
      </w:r>
      <w:r w:rsidRPr="00540F58">
        <w:t>текущий</w:t>
      </w:r>
      <w:r w:rsidRPr="00540F58">
        <w:rPr>
          <w:spacing w:val="1"/>
        </w:rPr>
        <w:t xml:space="preserve"> </w:t>
      </w:r>
      <w:r w:rsidRPr="00540F58">
        <w:t>контроль</w:t>
      </w:r>
      <w:r w:rsidRPr="00540F58">
        <w:rPr>
          <w:spacing w:val="1"/>
        </w:rPr>
        <w:t xml:space="preserve"> </w:t>
      </w:r>
      <w:r w:rsidRPr="00540F58">
        <w:t>успеваемости</w:t>
      </w:r>
      <w:r w:rsidRPr="00540F58">
        <w:rPr>
          <w:spacing w:val="1"/>
        </w:rPr>
        <w:t xml:space="preserve"> </w:t>
      </w:r>
      <w:r w:rsidRPr="00540F58">
        <w:t>и</w:t>
      </w:r>
      <w:r w:rsidRPr="00540F58">
        <w:rPr>
          <w:spacing w:val="1"/>
        </w:rPr>
        <w:t xml:space="preserve"> </w:t>
      </w:r>
      <w:r w:rsidRPr="00540F58">
        <w:t>(или)</w:t>
      </w:r>
      <w:r w:rsidRPr="00540F58">
        <w:rPr>
          <w:spacing w:val="1"/>
        </w:rPr>
        <w:t xml:space="preserve"> </w:t>
      </w:r>
      <w:r w:rsidRPr="00540F58">
        <w:t>промежуточная</w:t>
      </w:r>
      <w:r w:rsidRPr="00540F58">
        <w:rPr>
          <w:spacing w:val="1"/>
        </w:rPr>
        <w:t xml:space="preserve"> </w:t>
      </w:r>
      <w:r w:rsidRPr="00540F58">
        <w:t>аттестация,</w:t>
      </w:r>
      <w:r w:rsidRPr="00540F58">
        <w:rPr>
          <w:spacing w:val="1"/>
        </w:rPr>
        <w:t xml:space="preserve"> </w:t>
      </w:r>
      <w:r w:rsidRPr="00540F58">
        <w:t>предусматривает</w:t>
      </w:r>
      <w:r w:rsidRPr="00540F58">
        <w:rPr>
          <w:spacing w:val="1"/>
        </w:rPr>
        <w:t xml:space="preserve"> </w:t>
      </w:r>
      <w:r w:rsidRPr="00540F58">
        <w:t>тестовые</w:t>
      </w:r>
      <w:r w:rsidRPr="00540F58">
        <w:rPr>
          <w:spacing w:val="1"/>
        </w:rPr>
        <w:t xml:space="preserve"> </w:t>
      </w:r>
      <w:r w:rsidRPr="00540F58">
        <w:t>задания,</w:t>
      </w:r>
      <w:r w:rsidRPr="00540F58">
        <w:rPr>
          <w:spacing w:val="1"/>
        </w:rPr>
        <w:t xml:space="preserve"> </w:t>
      </w:r>
      <w:r w:rsidRPr="00540F58">
        <w:t>то</w:t>
      </w:r>
      <w:r w:rsidRPr="00540F58">
        <w:rPr>
          <w:spacing w:val="1"/>
        </w:rPr>
        <w:t xml:space="preserve"> </w:t>
      </w:r>
      <w:r w:rsidRPr="00540F58">
        <w:t>перевод</w:t>
      </w:r>
      <w:r w:rsidRPr="00540F58">
        <w:rPr>
          <w:spacing w:val="1"/>
        </w:rPr>
        <w:t xml:space="preserve"> </w:t>
      </w:r>
      <w:r w:rsidRPr="00540F58">
        <w:t>результатов</w:t>
      </w:r>
      <w:r w:rsidRPr="00540F58">
        <w:rPr>
          <w:spacing w:val="1"/>
        </w:rPr>
        <w:t xml:space="preserve"> </w:t>
      </w:r>
      <w:r w:rsidRPr="00540F58">
        <w:t>тестирования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четырехбалльную</w:t>
      </w:r>
      <w:r w:rsidRPr="00540F58">
        <w:rPr>
          <w:spacing w:val="-1"/>
        </w:rPr>
        <w:t xml:space="preserve"> </w:t>
      </w:r>
      <w:r w:rsidRPr="00540F58">
        <w:t>шкалу</w:t>
      </w:r>
      <w:r w:rsidRPr="00540F58">
        <w:rPr>
          <w:spacing w:val="-8"/>
        </w:rPr>
        <w:t xml:space="preserve"> </w:t>
      </w:r>
      <w:r w:rsidRPr="00540F58">
        <w:t>осуществляется</w:t>
      </w:r>
      <w:r w:rsidRPr="00540F58">
        <w:rPr>
          <w:spacing w:val="1"/>
        </w:rPr>
        <w:t xml:space="preserve"> </w:t>
      </w:r>
      <w:r w:rsidRPr="00540F58">
        <w:t>по</w:t>
      </w:r>
      <w:r w:rsidRPr="00540F58">
        <w:rPr>
          <w:spacing w:val="6"/>
        </w:rPr>
        <w:t xml:space="preserve"> </w:t>
      </w:r>
      <w:r w:rsidRPr="00540F58">
        <w:t>схеме:</w:t>
      </w:r>
    </w:p>
    <w:p w14:paraId="54A867AF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 «Отлично»</w:t>
      </w:r>
      <w:r w:rsidRPr="00540F58">
        <w:rPr>
          <w:spacing w:val="3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90-100%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правильных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ответов;</w:t>
      </w:r>
    </w:p>
    <w:p w14:paraId="5B9E8771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«Хорошо»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80-89% правильных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ответов;</w:t>
      </w:r>
    </w:p>
    <w:p w14:paraId="6BBEDA8E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 «Удовлетворительно»</w:t>
      </w:r>
      <w:r w:rsidRPr="00540F58">
        <w:rPr>
          <w:spacing w:val="3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71-79%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правильных</w:t>
      </w:r>
      <w:r w:rsidRPr="00540F58">
        <w:rPr>
          <w:spacing w:val="-9"/>
          <w:szCs w:val="28"/>
        </w:rPr>
        <w:t xml:space="preserve"> </w:t>
      </w:r>
      <w:r w:rsidRPr="00540F58">
        <w:rPr>
          <w:szCs w:val="28"/>
        </w:rPr>
        <w:t>ответов;</w:t>
      </w:r>
    </w:p>
    <w:p w14:paraId="13D377FE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 «Неудовлетворительно» – 70% и менее правильных ответов.</w:t>
      </w:r>
      <w:r w:rsidRPr="00540F58">
        <w:rPr>
          <w:spacing w:val="-57"/>
          <w:szCs w:val="28"/>
        </w:rPr>
        <w:t xml:space="preserve"> </w:t>
      </w:r>
      <w:r w:rsidRPr="00540F58">
        <w:rPr>
          <w:szCs w:val="28"/>
        </w:rPr>
        <w:t>Перевод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результатов</w:t>
      </w:r>
      <w:r w:rsidRPr="00540F58">
        <w:rPr>
          <w:spacing w:val="2"/>
          <w:szCs w:val="28"/>
        </w:rPr>
        <w:t xml:space="preserve"> </w:t>
      </w:r>
      <w:r w:rsidRPr="00540F58">
        <w:rPr>
          <w:szCs w:val="28"/>
        </w:rPr>
        <w:t>тестирования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в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двухбалльную</w:t>
      </w:r>
      <w:r w:rsidRPr="00540F58">
        <w:rPr>
          <w:spacing w:val="-1"/>
          <w:szCs w:val="28"/>
        </w:rPr>
        <w:t xml:space="preserve"> </w:t>
      </w:r>
      <w:r w:rsidRPr="00540F58">
        <w:rPr>
          <w:szCs w:val="28"/>
        </w:rPr>
        <w:t>шкалу:</w:t>
      </w:r>
    </w:p>
    <w:p w14:paraId="32AF0F3C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«Зачтено»</w:t>
      </w:r>
      <w:r w:rsidRPr="00540F58">
        <w:rPr>
          <w:spacing w:val="1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71-100% правильных</w:t>
      </w:r>
      <w:r w:rsidRPr="00540F58">
        <w:rPr>
          <w:spacing w:val="-6"/>
          <w:szCs w:val="28"/>
        </w:rPr>
        <w:t xml:space="preserve"> </w:t>
      </w:r>
      <w:r w:rsidRPr="00540F58">
        <w:rPr>
          <w:szCs w:val="28"/>
        </w:rPr>
        <w:t>ответов;</w:t>
      </w:r>
    </w:p>
    <w:p w14:paraId="00E840F9" w14:textId="77777777" w:rsidR="00C43108" w:rsidRPr="00540F5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540F58">
        <w:rPr>
          <w:szCs w:val="28"/>
        </w:rPr>
        <w:t>Оценка «Не зачтено»</w:t>
      </w:r>
      <w:r w:rsidRPr="00540F58">
        <w:rPr>
          <w:spacing w:val="4"/>
          <w:szCs w:val="28"/>
        </w:rPr>
        <w:t xml:space="preserve"> </w:t>
      </w:r>
      <w:r w:rsidRPr="00540F58">
        <w:rPr>
          <w:szCs w:val="28"/>
        </w:rPr>
        <w:t>–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70%</w:t>
      </w:r>
      <w:r w:rsidRPr="00540F58">
        <w:rPr>
          <w:spacing w:val="-2"/>
          <w:szCs w:val="28"/>
        </w:rPr>
        <w:t xml:space="preserve"> </w:t>
      </w:r>
      <w:r w:rsidRPr="00540F58">
        <w:rPr>
          <w:szCs w:val="28"/>
        </w:rPr>
        <w:t>и</w:t>
      </w:r>
      <w:r w:rsidRPr="00540F58">
        <w:rPr>
          <w:spacing w:val="-3"/>
          <w:szCs w:val="28"/>
        </w:rPr>
        <w:t xml:space="preserve"> </w:t>
      </w:r>
      <w:r w:rsidRPr="00540F58">
        <w:rPr>
          <w:szCs w:val="28"/>
        </w:rPr>
        <w:t>менее правильных</w:t>
      </w:r>
      <w:r w:rsidRPr="00540F58">
        <w:rPr>
          <w:spacing w:val="-4"/>
          <w:szCs w:val="28"/>
        </w:rPr>
        <w:t xml:space="preserve"> </w:t>
      </w:r>
      <w:r w:rsidRPr="00540F58">
        <w:rPr>
          <w:szCs w:val="28"/>
        </w:rPr>
        <w:t>ответов.</w:t>
      </w:r>
    </w:p>
    <w:p w14:paraId="0B841F63" w14:textId="33525322" w:rsidR="00C43108" w:rsidRPr="00540F58" w:rsidRDefault="00C43108" w:rsidP="00FE5D78">
      <w:pPr>
        <w:ind w:firstLine="708"/>
      </w:pPr>
      <w:r w:rsidRPr="00540F58">
        <w:t>Для промежуточной аттестации, состоящей из двух этапов (тестирование + устное</w:t>
      </w:r>
      <w:r w:rsidRPr="00540F58">
        <w:rPr>
          <w:spacing w:val="1"/>
        </w:rPr>
        <w:t xml:space="preserve"> </w:t>
      </w:r>
      <w:r w:rsidRPr="00540F58">
        <w:t>собеседование) оценка складывается по итогам двух пройденных этапов. Обучающийся,</w:t>
      </w:r>
      <w:r w:rsidRPr="00540F58">
        <w:rPr>
          <w:spacing w:val="1"/>
        </w:rPr>
        <w:t xml:space="preserve"> </w:t>
      </w:r>
      <w:r w:rsidRPr="00540F58">
        <w:t>получивший положительные оценки за тестовое задание и за собеседование считается</w:t>
      </w:r>
      <w:r w:rsidRPr="00540F58">
        <w:rPr>
          <w:spacing w:val="1"/>
        </w:rPr>
        <w:t xml:space="preserve"> </w:t>
      </w:r>
      <w:r w:rsidRPr="00540F58">
        <w:t>аттестованным.</w:t>
      </w:r>
      <w:r w:rsidRPr="00540F58">
        <w:rPr>
          <w:spacing w:val="1"/>
        </w:rPr>
        <w:t xml:space="preserve"> </w:t>
      </w:r>
      <w:r w:rsidRPr="00540F58">
        <w:t>Промежуточная</w:t>
      </w:r>
      <w:r w:rsidRPr="00540F58">
        <w:rPr>
          <w:spacing w:val="1"/>
        </w:rPr>
        <w:t xml:space="preserve"> </w:t>
      </w:r>
      <w:r w:rsidRPr="00540F58">
        <w:t>аттестация,</w:t>
      </w:r>
      <w:r w:rsidRPr="00540F58">
        <w:rPr>
          <w:spacing w:val="1"/>
        </w:rPr>
        <w:t xml:space="preserve"> </w:t>
      </w:r>
      <w:r w:rsidRPr="00540F58">
        <w:t>проходящая</w:t>
      </w:r>
      <w:r w:rsidRPr="00540F58">
        <w:rPr>
          <w:spacing w:val="1"/>
        </w:rPr>
        <w:t xml:space="preserve"> </w:t>
      </w:r>
      <w:r w:rsidRPr="00540F58">
        <w:t>в</w:t>
      </w:r>
      <w:r w:rsidRPr="00540F58">
        <w:rPr>
          <w:spacing w:val="1"/>
        </w:rPr>
        <w:t xml:space="preserve"> </w:t>
      </w:r>
      <w:r w:rsidRPr="00540F58">
        <w:t>два</w:t>
      </w:r>
      <w:r w:rsidRPr="00540F58">
        <w:rPr>
          <w:spacing w:val="1"/>
        </w:rPr>
        <w:t xml:space="preserve"> </w:t>
      </w:r>
      <w:r w:rsidRPr="00540F58">
        <w:t>этапа,</w:t>
      </w:r>
      <w:r w:rsidRPr="00540F58">
        <w:rPr>
          <w:spacing w:val="1"/>
        </w:rPr>
        <w:t xml:space="preserve"> </w:t>
      </w:r>
      <w:r w:rsidRPr="00540F58">
        <w:t>как</w:t>
      </w:r>
      <w:r w:rsidRPr="00540F58">
        <w:rPr>
          <w:spacing w:val="1"/>
        </w:rPr>
        <w:t xml:space="preserve"> </w:t>
      </w:r>
      <w:r w:rsidRPr="00540F58">
        <w:t>правило,</w:t>
      </w:r>
      <w:r w:rsidRPr="00540F58">
        <w:rPr>
          <w:spacing w:val="1"/>
        </w:rPr>
        <w:t xml:space="preserve"> </w:t>
      </w:r>
      <w:r w:rsidRPr="00540F58">
        <w:t>предусмотрена по дисциплинам (модулям), завершающихся экзаменом или зачетом с</w:t>
      </w:r>
      <w:r w:rsidRPr="00540F58">
        <w:rPr>
          <w:spacing w:val="1"/>
        </w:rPr>
        <w:t xml:space="preserve"> </w:t>
      </w:r>
      <w:r w:rsidRPr="00540F58">
        <w:t>оценкой.</w:t>
      </w:r>
      <w:r w:rsidR="00FE5D78" w:rsidRPr="00540F58">
        <w:t xml:space="preserve"> </w:t>
      </w:r>
      <w:r w:rsidRPr="00540F58">
        <w:t>Обучающийся,</w:t>
      </w:r>
      <w:r w:rsidRPr="00540F58">
        <w:rPr>
          <w:spacing w:val="1"/>
        </w:rPr>
        <w:t xml:space="preserve"> </w:t>
      </w:r>
      <w:r w:rsidRPr="00540F58">
        <w:t>получивший</w:t>
      </w:r>
      <w:r w:rsidRPr="00540F58">
        <w:rPr>
          <w:spacing w:val="1"/>
        </w:rPr>
        <w:t xml:space="preserve"> </w:t>
      </w:r>
      <w:r w:rsidRPr="00540F58">
        <w:t>неудовлетворительную</w:t>
      </w:r>
      <w:r w:rsidRPr="00540F58">
        <w:rPr>
          <w:spacing w:val="1"/>
        </w:rPr>
        <w:t xml:space="preserve"> </w:t>
      </w:r>
      <w:r w:rsidRPr="00540F58">
        <w:t>оценку</w:t>
      </w:r>
      <w:r w:rsidRPr="00540F58">
        <w:rPr>
          <w:spacing w:val="1"/>
        </w:rPr>
        <w:t xml:space="preserve"> </w:t>
      </w:r>
      <w:r w:rsidRPr="00540F58">
        <w:t>за</w:t>
      </w:r>
      <w:r w:rsidRPr="00540F58">
        <w:rPr>
          <w:spacing w:val="1"/>
        </w:rPr>
        <w:t xml:space="preserve"> </w:t>
      </w:r>
      <w:r w:rsidRPr="00540F58">
        <w:t>первый</w:t>
      </w:r>
      <w:r w:rsidRPr="00540F58">
        <w:rPr>
          <w:spacing w:val="1"/>
        </w:rPr>
        <w:t xml:space="preserve"> </w:t>
      </w:r>
      <w:r w:rsidRPr="00540F58">
        <w:t>этап</w:t>
      </w:r>
      <w:r w:rsidRPr="00540F58">
        <w:rPr>
          <w:spacing w:val="1"/>
        </w:rPr>
        <w:t xml:space="preserve"> </w:t>
      </w:r>
      <w:r w:rsidRPr="00540F58">
        <w:t>(тестовое задание)</w:t>
      </w:r>
      <w:r w:rsidRPr="00540F58">
        <w:rPr>
          <w:spacing w:val="-2"/>
        </w:rPr>
        <w:t xml:space="preserve"> </w:t>
      </w:r>
      <w:r w:rsidRPr="00540F58">
        <w:t>не</w:t>
      </w:r>
      <w:r w:rsidRPr="00540F58">
        <w:rPr>
          <w:spacing w:val="1"/>
        </w:rPr>
        <w:t xml:space="preserve"> </w:t>
      </w:r>
      <w:r w:rsidRPr="00540F58">
        <w:t>допускается ко</w:t>
      </w:r>
      <w:r w:rsidRPr="00540F58">
        <w:rPr>
          <w:spacing w:val="5"/>
        </w:rPr>
        <w:t xml:space="preserve"> </w:t>
      </w:r>
      <w:r w:rsidRPr="00540F58">
        <w:t>второму</w:t>
      </w:r>
      <w:r w:rsidRPr="00540F58">
        <w:rPr>
          <w:spacing w:val="-8"/>
        </w:rPr>
        <w:t xml:space="preserve"> </w:t>
      </w:r>
      <w:r w:rsidRPr="00540F58">
        <w:t>этапу</w:t>
      </w:r>
      <w:r w:rsidRPr="00540F58">
        <w:rPr>
          <w:spacing w:val="-9"/>
        </w:rPr>
        <w:t xml:space="preserve"> </w:t>
      </w:r>
      <w:r w:rsidRPr="00540F58">
        <w:t>(собеседованию).</w:t>
      </w:r>
    </w:p>
    <w:p w14:paraId="3F75EF59" w14:textId="2A6BEE58" w:rsidR="00C43108" w:rsidRPr="00540F58" w:rsidRDefault="00C43108" w:rsidP="00071647"/>
    <w:p w14:paraId="09A3649D" w14:textId="19903619" w:rsidR="00C43108" w:rsidRPr="00540F58" w:rsidRDefault="00FE5D78" w:rsidP="00FE5D78">
      <w:pPr>
        <w:ind w:firstLine="708"/>
        <w:rPr>
          <w:b/>
          <w:bCs/>
        </w:rPr>
      </w:pPr>
      <w:r w:rsidRPr="00540F58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4C5DB854" w14:textId="77777777" w:rsidTr="004B49C5">
        <w:tc>
          <w:tcPr>
            <w:tcW w:w="2830" w:type="dxa"/>
          </w:tcPr>
          <w:p w14:paraId="4F0F7E6C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071E4A8" w14:textId="679902E4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5427AD" w:rsidRPr="00540F58" w14:paraId="10614C7C" w14:textId="77777777" w:rsidTr="004B49C5">
        <w:tc>
          <w:tcPr>
            <w:tcW w:w="2830" w:type="dxa"/>
          </w:tcPr>
          <w:p w14:paraId="42754A4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B0595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5427AD" w:rsidRPr="00540F58" w14:paraId="284F90E5" w14:textId="77777777" w:rsidTr="004B49C5">
        <w:tc>
          <w:tcPr>
            <w:tcW w:w="2830" w:type="dxa"/>
          </w:tcPr>
          <w:p w14:paraId="7FBFE2A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F66DD9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467F1E7E" w14:textId="77777777" w:rsidTr="004B49C5">
        <w:tc>
          <w:tcPr>
            <w:tcW w:w="2830" w:type="dxa"/>
          </w:tcPr>
          <w:p w14:paraId="0F766D1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D440BA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3D891ED0" w14:textId="77777777" w:rsidTr="004B49C5">
        <w:tc>
          <w:tcPr>
            <w:tcW w:w="2830" w:type="dxa"/>
          </w:tcPr>
          <w:p w14:paraId="15C19D0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FB27D99" w14:textId="01BF9F38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</w:t>
            </w:r>
            <w:r w:rsidR="00613EC7" w:rsidRPr="00540F58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06FEF4C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13C195D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Ультразвуковые исследования проводятся при наличии медицинских показаний при оказании:</w:t>
      </w:r>
    </w:p>
    <w:p w14:paraId="29A5EE10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Первичной медико-санитарной помощи</w:t>
      </w:r>
    </w:p>
    <w:p w14:paraId="5DAA973B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Скорой, в том числе скорой специализированной, медицинской помощи</w:t>
      </w:r>
    </w:p>
    <w:p w14:paraId="74788DD8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Специализированной, в том числе высокотехнологичной, медицинской помощи</w:t>
      </w:r>
    </w:p>
    <w:p w14:paraId="4FE68863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Паллиативной медицинской помощи</w:t>
      </w:r>
    </w:p>
    <w:p w14:paraId="5A0B0D9D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75161D18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454715A4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37CAFD56" w14:textId="77777777" w:rsidTr="004B49C5">
        <w:tc>
          <w:tcPr>
            <w:tcW w:w="2830" w:type="dxa"/>
          </w:tcPr>
          <w:p w14:paraId="53160533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D26074" w14:textId="438BDF7B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5427AD" w:rsidRPr="00540F58" w14:paraId="29F5BC93" w14:textId="77777777" w:rsidTr="004B49C5">
        <w:tc>
          <w:tcPr>
            <w:tcW w:w="2830" w:type="dxa"/>
          </w:tcPr>
          <w:p w14:paraId="016592C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0BBA6A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2DDD32D7" w14:textId="77777777" w:rsidTr="004B49C5">
        <w:tc>
          <w:tcPr>
            <w:tcW w:w="2830" w:type="dxa"/>
          </w:tcPr>
          <w:p w14:paraId="5350193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E387C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540F58" w14:paraId="78BE9E07" w14:textId="77777777" w:rsidTr="004B49C5">
        <w:tc>
          <w:tcPr>
            <w:tcW w:w="2830" w:type="dxa"/>
          </w:tcPr>
          <w:p w14:paraId="19F42F8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47CF5A0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4 минуты</w:t>
            </w:r>
          </w:p>
        </w:tc>
      </w:tr>
      <w:tr w:rsidR="005427AD" w:rsidRPr="00540F58" w14:paraId="7EAF8950" w14:textId="77777777" w:rsidTr="004B49C5">
        <w:tc>
          <w:tcPr>
            <w:tcW w:w="2830" w:type="dxa"/>
          </w:tcPr>
          <w:p w14:paraId="43C175A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CBF62A" w14:textId="61A366AD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F33BD2C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EED053E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Длина волны в мягких тканях с увеличением частоты</w:t>
      </w:r>
    </w:p>
    <w:p w14:paraId="15EF0793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Уменьшается</w:t>
      </w:r>
    </w:p>
    <w:p w14:paraId="0E02432F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Увеличивается</w:t>
      </w:r>
    </w:p>
    <w:p w14:paraId="07D81F12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Остается неизменной</w:t>
      </w:r>
    </w:p>
    <w:p w14:paraId="092CA379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Множится</w:t>
      </w:r>
    </w:p>
    <w:p w14:paraId="108819B3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504E991B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1EFC06B5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1892531B" w14:textId="77777777" w:rsidTr="004B49C5">
        <w:tc>
          <w:tcPr>
            <w:tcW w:w="2830" w:type="dxa"/>
          </w:tcPr>
          <w:p w14:paraId="459A1E14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80B451" w14:textId="467832CD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5427AD" w:rsidRPr="00540F58" w14:paraId="18BB0B9C" w14:textId="77777777" w:rsidTr="004B49C5">
        <w:tc>
          <w:tcPr>
            <w:tcW w:w="2830" w:type="dxa"/>
          </w:tcPr>
          <w:p w14:paraId="408AF7D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51F1E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5B27EAB1" w14:textId="77777777" w:rsidTr="004B49C5">
        <w:tc>
          <w:tcPr>
            <w:tcW w:w="2830" w:type="dxa"/>
          </w:tcPr>
          <w:p w14:paraId="5AB9127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068BA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62FE3D06" w14:textId="77777777" w:rsidTr="004B49C5">
        <w:tc>
          <w:tcPr>
            <w:tcW w:w="2830" w:type="dxa"/>
          </w:tcPr>
          <w:p w14:paraId="2563798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39A86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79D03508" w14:textId="77777777" w:rsidTr="004B49C5">
        <w:tc>
          <w:tcPr>
            <w:tcW w:w="2830" w:type="dxa"/>
          </w:tcPr>
          <w:p w14:paraId="4E7805A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D7D4515" w14:textId="2181BB5C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438F5E3B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E1ECDAE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Ультразвук отражается от границы сред, имеющих различия в</w:t>
      </w:r>
    </w:p>
    <w:p w14:paraId="2EC57AA8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плотности</w:t>
      </w:r>
    </w:p>
    <w:p w14:paraId="68FF4EFA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скорости распространения ультразвука</w:t>
      </w:r>
    </w:p>
    <w:p w14:paraId="2585C5C2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упругости</w:t>
      </w:r>
    </w:p>
    <w:p w14:paraId="18005D66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акустическом сопротивлении</w:t>
      </w:r>
    </w:p>
    <w:p w14:paraId="610BD530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1DFE890D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35BA1EDA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45A8867E" w14:textId="77777777" w:rsidTr="004B49C5">
        <w:tc>
          <w:tcPr>
            <w:tcW w:w="2830" w:type="dxa"/>
          </w:tcPr>
          <w:p w14:paraId="403E535B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10B2CF" w14:textId="51CDD021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5427AD" w:rsidRPr="00540F58" w14:paraId="58A311FA" w14:textId="77777777" w:rsidTr="004B49C5">
        <w:tc>
          <w:tcPr>
            <w:tcW w:w="2830" w:type="dxa"/>
          </w:tcPr>
          <w:p w14:paraId="6D3C5AB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F70777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5427AD" w:rsidRPr="00540F58" w14:paraId="3D5D552D" w14:textId="77777777" w:rsidTr="004B49C5">
        <w:tc>
          <w:tcPr>
            <w:tcW w:w="2830" w:type="dxa"/>
          </w:tcPr>
          <w:p w14:paraId="02F57B3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E83B25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1E09C2FC" w14:textId="77777777" w:rsidTr="004B49C5">
        <w:tc>
          <w:tcPr>
            <w:tcW w:w="2830" w:type="dxa"/>
          </w:tcPr>
          <w:p w14:paraId="4099783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A599C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41DF00CF" w14:textId="77777777" w:rsidTr="004B49C5">
        <w:tc>
          <w:tcPr>
            <w:tcW w:w="2830" w:type="dxa"/>
          </w:tcPr>
          <w:p w14:paraId="778A06E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5379F18" w14:textId="313CE304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32EDBAB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7ADFA20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Одним из основных узлов любого УЗ диагностического прибора является ультразвуковой преобразователь.</w:t>
      </w:r>
    </w:p>
    <w:p w14:paraId="486170A5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Ультразвуковые преобразователи выполняют следующие функции:</w:t>
      </w:r>
    </w:p>
    <w:p w14:paraId="5D2B4DAB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Преобразует электрические сигналы в механические (УЗ) колебания с последующим излучением их в биологические ткани</w:t>
      </w:r>
    </w:p>
    <w:p w14:paraId="614F9041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lastRenderedPageBreak/>
        <w:t>Б) Принимает УЗ эхо-сигналы, отражаемые неоднородностями в биологических тканях, и преобразует эти сигналы в электрические</w:t>
      </w:r>
    </w:p>
    <w:p w14:paraId="445E0679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Обрабатывает электрические сигналы</w:t>
      </w:r>
    </w:p>
    <w:p w14:paraId="662B2945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Обеспечивает формирование УЗ луча требуемой формы как в режиме излучения, так и в режиме приема</w:t>
      </w:r>
    </w:p>
    <w:p w14:paraId="20DB29B0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 xml:space="preserve">Д) Выполняет сканирование, т.е. перемещение УЗ луча в обследуемой области </w:t>
      </w:r>
    </w:p>
    <w:p w14:paraId="12DB14D0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79BA3B29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477FA030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5427AD" w:rsidRPr="00540F58" w14:paraId="4B109629" w14:textId="77777777" w:rsidTr="004B49C5">
        <w:tc>
          <w:tcPr>
            <w:tcW w:w="2977" w:type="dxa"/>
          </w:tcPr>
          <w:p w14:paraId="11F5B48D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A1C4F08" w14:textId="72F619C9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5427AD" w:rsidRPr="00540F58" w14:paraId="3B4951CC" w14:textId="77777777" w:rsidTr="004B49C5">
        <w:tc>
          <w:tcPr>
            <w:tcW w:w="2977" w:type="dxa"/>
          </w:tcPr>
          <w:p w14:paraId="565D7BD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5B648B8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5427AD" w:rsidRPr="00540F58" w14:paraId="187F5C2D" w14:textId="77777777" w:rsidTr="004B49C5">
        <w:tc>
          <w:tcPr>
            <w:tcW w:w="2977" w:type="dxa"/>
          </w:tcPr>
          <w:p w14:paraId="06D3C8D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5CCAFC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Высокий</w:t>
            </w:r>
          </w:p>
        </w:tc>
      </w:tr>
      <w:tr w:rsidR="005427AD" w:rsidRPr="00540F58" w14:paraId="1D161116" w14:textId="77777777" w:rsidTr="004B49C5">
        <w:tc>
          <w:tcPr>
            <w:tcW w:w="2977" w:type="dxa"/>
          </w:tcPr>
          <w:p w14:paraId="68FFF4C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3E5D51C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540F58" w14:paraId="5BC93ECA" w14:textId="77777777" w:rsidTr="004B49C5">
        <w:tc>
          <w:tcPr>
            <w:tcW w:w="2977" w:type="dxa"/>
          </w:tcPr>
          <w:p w14:paraId="729A46C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2399BBE0" w14:textId="65F981DC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527AB0FC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7E49913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5427AD" w:rsidRPr="00540F58" w14:paraId="7B333629" w14:textId="77777777" w:rsidTr="004B49C5">
        <w:tc>
          <w:tcPr>
            <w:tcW w:w="6941" w:type="dxa"/>
            <w:gridSpan w:val="2"/>
            <w:vAlign w:val="center"/>
          </w:tcPr>
          <w:p w14:paraId="27D14C77" w14:textId="77777777" w:rsidR="005427AD" w:rsidRPr="00540F5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  <w:vAlign w:val="center"/>
          </w:tcPr>
          <w:p w14:paraId="236F2D8D" w14:textId="77777777" w:rsidR="005427AD" w:rsidRPr="00540F5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Режим работы</w:t>
            </w:r>
          </w:p>
        </w:tc>
      </w:tr>
      <w:tr w:rsidR="005427AD" w:rsidRPr="00540F58" w14:paraId="6AACFA3D" w14:textId="77777777" w:rsidTr="004B49C5">
        <w:tc>
          <w:tcPr>
            <w:tcW w:w="562" w:type="dxa"/>
          </w:tcPr>
          <w:p w14:paraId="76B1CF15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1E625324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Распространение ультразвука в плоскости с представлением изображения каждой точки</w:t>
            </w:r>
          </w:p>
        </w:tc>
        <w:tc>
          <w:tcPr>
            <w:tcW w:w="567" w:type="dxa"/>
          </w:tcPr>
          <w:p w14:paraId="3D1C3EF4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7FA7FD4A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  <w:lang w:val="en-US"/>
              </w:rPr>
              <w:t>D-</w:t>
            </w:r>
            <w:r w:rsidRPr="00540F58">
              <w:rPr>
                <w:rFonts w:cs="Times New Roman"/>
                <w:sz w:val="24"/>
                <w:szCs w:val="24"/>
              </w:rPr>
              <w:t>режим</w:t>
            </w:r>
          </w:p>
        </w:tc>
      </w:tr>
      <w:tr w:rsidR="005427AD" w:rsidRPr="00540F58" w14:paraId="4801A60A" w14:textId="77777777" w:rsidTr="004B49C5">
        <w:tc>
          <w:tcPr>
            <w:tcW w:w="562" w:type="dxa"/>
          </w:tcPr>
          <w:p w14:paraId="0908E7D4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35B2788C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Анализ изменения частоты звука, отражаемого движущимся объектом при восприятии этого звука УЗ датчиком</w:t>
            </w:r>
          </w:p>
        </w:tc>
        <w:tc>
          <w:tcPr>
            <w:tcW w:w="567" w:type="dxa"/>
          </w:tcPr>
          <w:p w14:paraId="1AC7661B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6EA4EC14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  <w:lang w:val="en-US"/>
              </w:rPr>
              <w:t>B</w:t>
            </w:r>
            <w:r w:rsidRPr="00540F58">
              <w:rPr>
                <w:rFonts w:cs="Times New Roman"/>
                <w:sz w:val="24"/>
                <w:szCs w:val="24"/>
              </w:rPr>
              <w:t>-режим</w:t>
            </w:r>
          </w:p>
        </w:tc>
      </w:tr>
      <w:tr w:rsidR="005427AD" w:rsidRPr="00540F58" w14:paraId="58073399" w14:textId="77777777" w:rsidTr="004B49C5">
        <w:tc>
          <w:tcPr>
            <w:tcW w:w="562" w:type="dxa"/>
          </w:tcPr>
          <w:p w14:paraId="024BA155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2A78E93C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Развертку во времени с единой визуализацией структур по ходу ультразвука</w:t>
            </w:r>
          </w:p>
        </w:tc>
        <w:tc>
          <w:tcPr>
            <w:tcW w:w="567" w:type="dxa"/>
          </w:tcPr>
          <w:p w14:paraId="7B9874D8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22C76F57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М-режим</w:t>
            </w:r>
          </w:p>
        </w:tc>
      </w:tr>
      <w:tr w:rsidR="005427AD" w:rsidRPr="00540F58" w14:paraId="5C53262C" w14:textId="77777777" w:rsidTr="004B49C5">
        <w:tc>
          <w:tcPr>
            <w:tcW w:w="562" w:type="dxa"/>
          </w:tcPr>
          <w:p w14:paraId="27534A01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414ABE89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Развертка по вертикали амплитуды, по горизонтали – расстояния до исследуемых структур</w:t>
            </w:r>
          </w:p>
        </w:tc>
        <w:tc>
          <w:tcPr>
            <w:tcW w:w="567" w:type="dxa"/>
          </w:tcPr>
          <w:p w14:paraId="6B7C741F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207FA7C0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Е-режим</w:t>
            </w:r>
          </w:p>
        </w:tc>
      </w:tr>
      <w:tr w:rsidR="005427AD" w:rsidRPr="00540F58" w14:paraId="07044C2A" w14:textId="77777777" w:rsidTr="004B49C5">
        <w:tc>
          <w:tcPr>
            <w:tcW w:w="562" w:type="dxa"/>
          </w:tcPr>
          <w:p w14:paraId="7CEC5360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1479193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A86615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3460F784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А-режим</w:t>
            </w:r>
          </w:p>
        </w:tc>
      </w:tr>
    </w:tbl>
    <w:p w14:paraId="4AEA91A1" w14:textId="77777777" w:rsidR="005427AD" w:rsidRPr="00540F58" w:rsidRDefault="005427AD" w:rsidP="005427AD">
      <w:pPr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5427AD" w:rsidRPr="00540F58" w14:paraId="4F14AC05" w14:textId="77777777" w:rsidTr="000D5EB4">
        <w:tc>
          <w:tcPr>
            <w:tcW w:w="2336" w:type="dxa"/>
            <w:vAlign w:val="center"/>
          </w:tcPr>
          <w:p w14:paraId="23E1AFAF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241D94CF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DE28093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156B43CC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Г</w:t>
            </w:r>
          </w:p>
        </w:tc>
      </w:tr>
      <w:tr w:rsidR="005427AD" w:rsidRPr="00540F58" w14:paraId="7CACEA98" w14:textId="77777777" w:rsidTr="000D5EB4">
        <w:tc>
          <w:tcPr>
            <w:tcW w:w="2336" w:type="dxa"/>
            <w:vAlign w:val="center"/>
          </w:tcPr>
          <w:p w14:paraId="67181D85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317220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AF4044D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E55CD2C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6A9075F1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1E67D5D5" w14:textId="77777777" w:rsidTr="004B49C5">
        <w:tc>
          <w:tcPr>
            <w:tcW w:w="2830" w:type="dxa"/>
          </w:tcPr>
          <w:p w14:paraId="430998FC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23ECDBE" w14:textId="7BA37978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5427AD" w:rsidRPr="00540F58" w14:paraId="1F4589E3" w14:textId="77777777" w:rsidTr="004B49C5">
        <w:tc>
          <w:tcPr>
            <w:tcW w:w="2830" w:type="dxa"/>
          </w:tcPr>
          <w:p w14:paraId="1082FDC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C4DC9D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5427AD" w:rsidRPr="00540F58" w14:paraId="7132555E" w14:textId="77777777" w:rsidTr="004B49C5">
        <w:tc>
          <w:tcPr>
            <w:tcW w:w="2830" w:type="dxa"/>
          </w:tcPr>
          <w:p w14:paraId="49C78D3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780BF2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</w:t>
            </w:r>
            <w:r w:rsidRPr="00540F58">
              <w:t>азовый</w:t>
            </w:r>
          </w:p>
        </w:tc>
      </w:tr>
      <w:tr w:rsidR="005427AD" w:rsidRPr="00540F58" w14:paraId="264B32B0" w14:textId="77777777" w:rsidTr="004B49C5">
        <w:tc>
          <w:tcPr>
            <w:tcW w:w="2830" w:type="dxa"/>
          </w:tcPr>
          <w:p w14:paraId="3301F04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C6CD59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7214517C" w14:textId="77777777" w:rsidTr="004B49C5">
        <w:tc>
          <w:tcPr>
            <w:tcW w:w="2830" w:type="dxa"/>
          </w:tcPr>
          <w:p w14:paraId="2DE4573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F1B0B1" w14:textId="4C515C81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1087046D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26C17F2C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Расположите среды в зависимости от их аккустического сопротивления относительно воды (от наименьшей к наибольшей):</w:t>
      </w:r>
    </w:p>
    <w:p w14:paraId="68388FF3" w14:textId="77777777" w:rsidR="005427AD" w:rsidRPr="00540F58" w:rsidRDefault="005427AD" w:rsidP="005427AD">
      <w:r w:rsidRPr="00540F58">
        <w:t>1. Костная ткань</w:t>
      </w:r>
    </w:p>
    <w:p w14:paraId="5CF75CBB" w14:textId="77777777" w:rsidR="005427AD" w:rsidRPr="00540F58" w:rsidRDefault="005427AD" w:rsidP="005427AD">
      <w:r w:rsidRPr="00540F58">
        <w:t>2. Кровь</w:t>
      </w:r>
    </w:p>
    <w:p w14:paraId="18AD4AA7" w14:textId="77777777" w:rsidR="005427AD" w:rsidRPr="00540F58" w:rsidRDefault="005427AD" w:rsidP="005427AD">
      <w:r w:rsidRPr="00540F58">
        <w:t>3. Мягкие ткани</w:t>
      </w:r>
    </w:p>
    <w:p w14:paraId="4B159E8B" w14:textId="77777777" w:rsidR="005427AD" w:rsidRPr="00540F58" w:rsidRDefault="005427AD" w:rsidP="005427AD">
      <w:pPr>
        <w:rPr>
          <w:rFonts w:cs="Times New Roman"/>
          <w:szCs w:val="28"/>
        </w:rPr>
      </w:pPr>
      <w:r w:rsidRPr="00540F58">
        <w:lastRenderedPageBreak/>
        <w:t>4. Мышечная ткань</w:t>
      </w:r>
    </w:p>
    <w:p w14:paraId="177004FA" w14:textId="77777777" w:rsidR="005427AD" w:rsidRPr="00540F58" w:rsidRDefault="005427AD" w:rsidP="005427AD">
      <w:r w:rsidRPr="00540F58">
        <w:t>5. Жировая ткань</w:t>
      </w:r>
    </w:p>
    <w:p w14:paraId="3F7BB36D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5427AD" w:rsidRPr="00540F58" w14:paraId="354D6186" w14:textId="77777777" w:rsidTr="004B49C5">
        <w:tc>
          <w:tcPr>
            <w:tcW w:w="1868" w:type="dxa"/>
          </w:tcPr>
          <w:p w14:paraId="079F36D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20697B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1F70C4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D9E5CC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F5B1BF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</w:p>
        </w:tc>
      </w:tr>
    </w:tbl>
    <w:p w14:paraId="2F9EC376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5E001B5F" w14:textId="77777777" w:rsidTr="004B49C5">
        <w:tc>
          <w:tcPr>
            <w:tcW w:w="2830" w:type="dxa"/>
          </w:tcPr>
          <w:p w14:paraId="78BD4421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EBA405" w14:textId="15BD1D8E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5427AD" w:rsidRPr="00540F58" w14:paraId="2C94EE68" w14:textId="77777777" w:rsidTr="004B49C5">
        <w:tc>
          <w:tcPr>
            <w:tcW w:w="2830" w:type="dxa"/>
          </w:tcPr>
          <w:p w14:paraId="4526F74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2E8807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4AE35043" w14:textId="77777777" w:rsidTr="004B49C5">
        <w:tc>
          <w:tcPr>
            <w:tcW w:w="2830" w:type="dxa"/>
          </w:tcPr>
          <w:p w14:paraId="688AE6D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C5EB5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10EBC1FE" w14:textId="77777777" w:rsidTr="004B49C5">
        <w:tc>
          <w:tcPr>
            <w:tcW w:w="2830" w:type="dxa"/>
          </w:tcPr>
          <w:p w14:paraId="0D8AEF6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60E62A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540F58" w14:paraId="7E051193" w14:textId="77777777" w:rsidTr="004B49C5">
        <w:tc>
          <w:tcPr>
            <w:tcW w:w="2830" w:type="dxa"/>
          </w:tcPr>
          <w:p w14:paraId="3F7DE38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B8E52A3" w14:textId="5B82B3B1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38036DB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8C52C2E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Усредненная скорость распространения ультразвука в мягких тканях составляет  _______ м/с</w:t>
      </w:r>
    </w:p>
    <w:p w14:paraId="0F3C922B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642F2B83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3B1B56F8" w14:textId="77777777" w:rsidTr="004B49C5">
        <w:tc>
          <w:tcPr>
            <w:tcW w:w="2830" w:type="dxa"/>
          </w:tcPr>
          <w:p w14:paraId="00A52B11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B71E2EC" w14:textId="587F1E1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5427AD" w:rsidRPr="00540F58" w14:paraId="4B258357" w14:textId="77777777" w:rsidTr="004B49C5">
        <w:tc>
          <w:tcPr>
            <w:tcW w:w="2830" w:type="dxa"/>
          </w:tcPr>
          <w:p w14:paraId="22E4483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B3B4A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0C18777C" w14:textId="77777777" w:rsidTr="004B49C5">
        <w:tc>
          <w:tcPr>
            <w:tcW w:w="2830" w:type="dxa"/>
          </w:tcPr>
          <w:p w14:paraId="792C8E4C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D5BF6D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56189AF4" w14:textId="77777777" w:rsidTr="004B49C5">
        <w:tc>
          <w:tcPr>
            <w:tcW w:w="2830" w:type="dxa"/>
          </w:tcPr>
          <w:p w14:paraId="21AC956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ED7E7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3D3496B3" w14:textId="77777777" w:rsidTr="004B49C5">
        <w:tc>
          <w:tcPr>
            <w:tcW w:w="2830" w:type="dxa"/>
          </w:tcPr>
          <w:p w14:paraId="08FD5DA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AFFAA48" w14:textId="39EC0DA2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5862553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652A1E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Ультразвук представляет собой</w:t>
      </w:r>
    </w:p>
    <w:p w14:paraId="4B197F45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Продольную механическую волну</w:t>
      </w:r>
    </w:p>
    <w:p w14:paraId="2C3452EF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Поперечную механическую волну</w:t>
      </w:r>
    </w:p>
    <w:p w14:paraId="6E5E5EA2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Электромагнитную волну</w:t>
      </w:r>
    </w:p>
    <w:p w14:paraId="35615574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Поток заряженных частиц</w:t>
      </w:r>
    </w:p>
    <w:p w14:paraId="72180C7E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1FA4374F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48E0B35E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6D488E34" w14:textId="77777777" w:rsidTr="004B49C5">
        <w:tc>
          <w:tcPr>
            <w:tcW w:w="2830" w:type="dxa"/>
          </w:tcPr>
          <w:p w14:paraId="6F4DFE1A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A2D4C" w14:textId="13DD4716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5427AD" w:rsidRPr="00540F58" w14:paraId="28208D8B" w14:textId="77777777" w:rsidTr="004B49C5">
        <w:tc>
          <w:tcPr>
            <w:tcW w:w="2830" w:type="dxa"/>
          </w:tcPr>
          <w:p w14:paraId="138459A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771143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3CFB987C" w14:textId="77777777" w:rsidTr="004B49C5">
        <w:tc>
          <w:tcPr>
            <w:tcW w:w="2830" w:type="dxa"/>
          </w:tcPr>
          <w:p w14:paraId="03E2DD0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144F1C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540F58" w14:paraId="23A33689" w14:textId="77777777" w:rsidTr="004B49C5">
        <w:tc>
          <w:tcPr>
            <w:tcW w:w="2830" w:type="dxa"/>
          </w:tcPr>
          <w:p w14:paraId="1B15B44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B2ACF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540F58" w14:paraId="07C0F16A" w14:textId="77777777" w:rsidTr="004B49C5">
        <w:tc>
          <w:tcPr>
            <w:tcW w:w="2830" w:type="dxa"/>
          </w:tcPr>
          <w:p w14:paraId="476FEA5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7D7A13" w14:textId="79D22A49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0FFA2011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9ACD44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Назовите оператор-зависимый показатель в уравнении Допплера, который влияет на точность расчета скоростных параметров кровотока</w:t>
      </w:r>
    </w:p>
    <w:p w14:paraId="4657EEFF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lastRenderedPageBreak/>
        <w:t>А) Величина периферического сопротивления</w:t>
      </w:r>
    </w:p>
    <w:p w14:paraId="3678929D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Линейная скорость кровотока</w:t>
      </w:r>
    </w:p>
    <w:p w14:paraId="4A9D730B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Допплеровский угол</w:t>
      </w:r>
    </w:p>
    <w:p w14:paraId="155336F4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Направленность вектора скорости</w:t>
      </w:r>
    </w:p>
    <w:p w14:paraId="346FECD5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44DD781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4A3E4908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7BF2E412" w14:textId="77777777" w:rsidTr="004B49C5">
        <w:tc>
          <w:tcPr>
            <w:tcW w:w="2830" w:type="dxa"/>
          </w:tcPr>
          <w:p w14:paraId="52849245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2EC3D27" w14:textId="414EB3FA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5427AD" w:rsidRPr="00540F58" w14:paraId="26BFDB0C" w14:textId="77777777" w:rsidTr="004B49C5">
        <w:tc>
          <w:tcPr>
            <w:tcW w:w="2830" w:type="dxa"/>
          </w:tcPr>
          <w:p w14:paraId="30247DC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2F9084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2F682DCC" w14:textId="77777777" w:rsidTr="004B49C5">
        <w:tc>
          <w:tcPr>
            <w:tcW w:w="2830" w:type="dxa"/>
          </w:tcPr>
          <w:p w14:paraId="29431EE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F0434B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33280D62" w14:textId="77777777" w:rsidTr="004B49C5">
        <w:tc>
          <w:tcPr>
            <w:tcW w:w="2830" w:type="dxa"/>
          </w:tcPr>
          <w:p w14:paraId="4AB1BD9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C3BCA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540F58" w14:paraId="69962123" w14:textId="77777777" w:rsidTr="004B49C5">
        <w:tc>
          <w:tcPr>
            <w:tcW w:w="2830" w:type="dxa"/>
          </w:tcPr>
          <w:p w14:paraId="2296387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8016BEB" w14:textId="48491E43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3F8224D7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7ECC1FDF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При продольном сканировании со стороны живота на уровне диафрагмального контура печени визуализируется _______  почки.</w:t>
      </w:r>
    </w:p>
    <w:p w14:paraId="416880D0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71EC5CB6" w14:textId="77777777" w:rsidTr="004B49C5">
        <w:tc>
          <w:tcPr>
            <w:tcW w:w="2830" w:type="dxa"/>
          </w:tcPr>
          <w:p w14:paraId="612288D9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4E8CC25" w14:textId="64190ABA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5427AD" w:rsidRPr="00540F58" w14:paraId="79B0DECB" w14:textId="77777777" w:rsidTr="004B49C5">
        <w:tc>
          <w:tcPr>
            <w:tcW w:w="2830" w:type="dxa"/>
          </w:tcPr>
          <w:p w14:paraId="13ADB7F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A765BE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6D146B82" w14:textId="77777777" w:rsidTr="004B49C5">
        <w:tc>
          <w:tcPr>
            <w:tcW w:w="2830" w:type="dxa"/>
          </w:tcPr>
          <w:p w14:paraId="11601A3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ED99AC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09397DEC" w14:textId="77777777" w:rsidTr="004B49C5">
        <w:tc>
          <w:tcPr>
            <w:tcW w:w="2830" w:type="dxa"/>
          </w:tcPr>
          <w:p w14:paraId="436D4D8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4495F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540F58" w14:paraId="5EB1584D" w14:textId="77777777" w:rsidTr="004B49C5">
        <w:tc>
          <w:tcPr>
            <w:tcW w:w="2830" w:type="dxa"/>
          </w:tcPr>
          <w:p w14:paraId="7DA076C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FF9013E" w14:textId="63767198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54956554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25D1BD0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При продольном сканировании со стороны живота на уровне диафрагмального контура печени визуализируется _______  почки.</w:t>
      </w:r>
    </w:p>
    <w:p w14:paraId="3C1E506B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09CE4F9D" w14:textId="77777777" w:rsidTr="004B49C5">
        <w:tc>
          <w:tcPr>
            <w:tcW w:w="2830" w:type="dxa"/>
          </w:tcPr>
          <w:p w14:paraId="71FFE25F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9C5DFC" w14:textId="0FECAB5C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5427AD" w:rsidRPr="00540F58" w14:paraId="65E59214" w14:textId="77777777" w:rsidTr="004B49C5">
        <w:tc>
          <w:tcPr>
            <w:tcW w:w="2830" w:type="dxa"/>
          </w:tcPr>
          <w:p w14:paraId="4AD0DCF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B9545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7C0D9433" w14:textId="77777777" w:rsidTr="004B49C5">
        <w:tc>
          <w:tcPr>
            <w:tcW w:w="2830" w:type="dxa"/>
          </w:tcPr>
          <w:p w14:paraId="3321E88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E14B2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540F58" w14:paraId="2A9FDA44" w14:textId="77777777" w:rsidTr="004B49C5">
        <w:tc>
          <w:tcPr>
            <w:tcW w:w="2830" w:type="dxa"/>
          </w:tcPr>
          <w:p w14:paraId="2FFB51B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7B274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540F58" w14:paraId="417D01D9" w14:textId="77777777" w:rsidTr="004B49C5">
        <w:tc>
          <w:tcPr>
            <w:tcW w:w="2830" w:type="dxa"/>
          </w:tcPr>
          <w:p w14:paraId="5185310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B5C615" w14:textId="747BDFBA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73BCC329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B97FA3A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Подковообразную почку при УЗИ можно заподозрить, если</w:t>
      </w:r>
    </w:p>
    <w:p w14:paraId="00674024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Длинные оси почек развернуты</w:t>
      </w:r>
    </w:p>
    <w:p w14:paraId="141459FB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Полюса почек отчетливо визуализируются в обычном месте</w:t>
      </w:r>
    </w:p>
    <w:p w14:paraId="6BCCAECD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 xml:space="preserve">В) У почки имеется длинны мочеточник, а сосуды отходят на уровне </w:t>
      </w:r>
      <w:r w:rsidRPr="00540F58">
        <w:rPr>
          <w:rStyle w:val="fontstyle01"/>
          <w:sz w:val="28"/>
          <w:szCs w:val="32"/>
          <w:lang w:val="en-US"/>
        </w:rPr>
        <w:t>L</w:t>
      </w:r>
      <w:r w:rsidRPr="00540F58">
        <w:rPr>
          <w:rStyle w:val="fontstyle01"/>
          <w:sz w:val="28"/>
          <w:szCs w:val="32"/>
        </w:rPr>
        <w:t>1-</w:t>
      </w:r>
      <w:r w:rsidRPr="00540F58">
        <w:rPr>
          <w:rStyle w:val="fontstyle01"/>
          <w:sz w:val="28"/>
          <w:szCs w:val="32"/>
          <w:lang w:val="en-US"/>
        </w:rPr>
        <w:t>L</w:t>
      </w:r>
      <w:r w:rsidRPr="00540F58">
        <w:rPr>
          <w:rStyle w:val="fontstyle01"/>
          <w:sz w:val="28"/>
          <w:szCs w:val="32"/>
        </w:rPr>
        <w:t>2</w:t>
      </w:r>
    </w:p>
    <w:p w14:paraId="265AD4A8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Одна из почек визуализируется в малом тазу</w:t>
      </w:r>
    </w:p>
    <w:p w14:paraId="059D0987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74832102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20FDA2FD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2C339174" w14:textId="77777777" w:rsidTr="004B49C5">
        <w:tc>
          <w:tcPr>
            <w:tcW w:w="2830" w:type="dxa"/>
          </w:tcPr>
          <w:p w14:paraId="3D627F07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06B01573" w14:textId="35135806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5427AD" w:rsidRPr="00540F58" w14:paraId="2239D81E" w14:textId="77777777" w:rsidTr="004B49C5">
        <w:tc>
          <w:tcPr>
            <w:tcW w:w="2830" w:type="dxa"/>
          </w:tcPr>
          <w:p w14:paraId="515FDD3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5B66B2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5121F110" w14:textId="77777777" w:rsidTr="004B49C5">
        <w:tc>
          <w:tcPr>
            <w:tcW w:w="2830" w:type="dxa"/>
          </w:tcPr>
          <w:p w14:paraId="2024B0AC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9A6BA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7B3A2404" w14:textId="77777777" w:rsidTr="004B49C5">
        <w:tc>
          <w:tcPr>
            <w:tcW w:w="2830" w:type="dxa"/>
          </w:tcPr>
          <w:p w14:paraId="1E29E083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796B21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6EB931B0" w14:textId="77777777" w:rsidTr="004B49C5">
        <w:tc>
          <w:tcPr>
            <w:tcW w:w="2830" w:type="dxa"/>
          </w:tcPr>
          <w:p w14:paraId="0084B89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AA84E5" w14:textId="0546E9E4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(ПК-5.1)</w:t>
            </w:r>
          </w:p>
        </w:tc>
      </w:tr>
    </w:tbl>
    <w:p w14:paraId="51B412EA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4467D18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К эхографическим признакам поликистоза взрослого типа почек относят ________.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30D4549D" w14:textId="77777777" w:rsidTr="004B49C5">
        <w:tc>
          <w:tcPr>
            <w:tcW w:w="2830" w:type="dxa"/>
          </w:tcPr>
          <w:p w14:paraId="5C7C8224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998D73" w14:textId="1715F996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5427AD" w:rsidRPr="00540F58" w14:paraId="63D144E8" w14:textId="77777777" w:rsidTr="004B49C5">
        <w:tc>
          <w:tcPr>
            <w:tcW w:w="2830" w:type="dxa"/>
          </w:tcPr>
          <w:p w14:paraId="5CBECAB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E74042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2701222F" w14:textId="77777777" w:rsidTr="004B49C5">
        <w:tc>
          <w:tcPr>
            <w:tcW w:w="2830" w:type="dxa"/>
          </w:tcPr>
          <w:p w14:paraId="6E4D5D3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8FDADCC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55090E56" w14:textId="77777777" w:rsidTr="004B49C5">
        <w:tc>
          <w:tcPr>
            <w:tcW w:w="2830" w:type="dxa"/>
          </w:tcPr>
          <w:p w14:paraId="71892BF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682966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540F58" w14:paraId="66E73C82" w14:textId="77777777" w:rsidTr="004B49C5">
        <w:tc>
          <w:tcPr>
            <w:tcW w:w="2830" w:type="dxa"/>
          </w:tcPr>
          <w:p w14:paraId="5777E2B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D426346" w14:textId="5F2DEACD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50093D63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D84E9F7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Оптимальной частотой датчика при УЗИ почек является (МГц).</w:t>
      </w:r>
    </w:p>
    <w:p w14:paraId="3F106AE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3034260F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40CFE1A0" w14:textId="77777777" w:rsidTr="004B49C5">
        <w:tc>
          <w:tcPr>
            <w:tcW w:w="2830" w:type="dxa"/>
          </w:tcPr>
          <w:p w14:paraId="5BA4D873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E10AD29" w14:textId="4E7244A3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5427AD" w:rsidRPr="00540F58" w14:paraId="4E14AD0A" w14:textId="77777777" w:rsidTr="004B49C5">
        <w:tc>
          <w:tcPr>
            <w:tcW w:w="2830" w:type="dxa"/>
          </w:tcPr>
          <w:p w14:paraId="020F87E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DD550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7937EA6C" w14:textId="77777777" w:rsidTr="004B49C5">
        <w:tc>
          <w:tcPr>
            <w:tcW w:w="2830" w:type="dxa"/>
          </w:tcPr>
          <w:p w14:paraId="0A3F36E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29B60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79C0D672" w14:textId="77777777" w:rsidTr="004B49C5">
        <w:tc>
          <w:tcPr>
            <w:tcW w:w="2830" w:type="dxa"/>
          </w:tcPr>
          <w:p w14:paraId="71293BE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ECD554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0CCC77FC" w14:textId="77777777" w:rsidTr="004B49C5">
        <w:tc>
          <w:tcPr>
            <w:tcW w:w="2830" w:type="dxa"/>
          </w:tcPr>
          <w:p w14:paraId="75EFD8E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23D0B" w14:textId="3B0C33FA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1B23BFBD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57F6A2F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Достаточным условием адекватного УЗИ мочевого пузыря у взрослых является наполнение мочевого пузыря до (в мл)</w:t>
      </w:r>
    </w:p>
    <w:p w14:paraId="44197394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650</w:t>
      </w:r>
    </w:p>
    <w:p w14:paraId="1F73BAD3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50</w:t>
      </w:r>
    </w:p>
    <w:p w14:paraId="35D30420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200</w:t>
      </w:r>
    </w:p>
    <w:p w14:paraId="7B52006F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100</w:t>
      </w:r>
    </w:p>
    <w:p w14:paraId="13E7A71A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39023ED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6387A16B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3C545FCA" w14:textId="77777777" w:rsidTr="004B49C5">
        <w:tc>
          <w:tcPr>
            <w:tcW w:w="2830" w:type="dxa"/>
          </w:tcPr>
          <w:p w14:paraId="65488147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9460DA" w14:textId="32062320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5427AD" w:rsidRPr="00540F58" w14:paraId="3E4F4E95" w14:textId="77777777" w:rsidTr="004B49C5">
        <w:tc>
          <w:tcPr>
            <w:tcW w:w="2830" w:type="dxa"/>
          </w:tcPr>
          <w:p w14:paraId="0BEBA4FF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25919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2428AB51" w14:textId="77777777" w:rsidTr="004B49C5">
        <w:tc>
          <w:tcPr>
            <w:tcW w:w="2830" w:type="dxa"/>
          </w:tcPr>
          <w:p w14:paraId="0386863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D7CEE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540F58" w14:paraId="105A18CB" w14:textId="77777777" w:rsidTr="004B49C5">
        <w:tc>
          <w:tcPr>
            <w:tcW w:w="2830" w:type="dxa"/>
          </w:tcPr>
          <w:p w14:paraId="4740F58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218113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540F58" w14:paraId="6917F17A" w14:textId="77777777" w:rsidTr="004B49C5">
        <w:tc>
          <w:tcPr>
            <w:tcW w:w="2830" w:type="dxa"/>
          </w:tcPr>
          <w:p w14:paraId="6B75F01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88CC72" w14:textId="212EB0AD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5697BAC6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lastRenderedPageBreak/>
        <w:t>Прочитайте текст, выберите все правильные ответы и запишите аргументы, обосновывающие выбор ответа.</w:t>
      </w:r>
    </w:p>
    <w:p w14:paraId="15E51586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При выявлении дивертикула мочевого пузыря при УЗИ необходимо дополнительно</w:t>
      </w:r>
    </w:p>
    <w:p w14:paraId="1077761F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Исследовать лоханки почек для выявления возможного заброса жидкости в лоханки</w:t>
      </w:r>
    </w:p>
    <w:p w14:paraId="51FB3ED4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Определить объем остаточной мочи в мочевом пузыре и дивертикуле</w:t>
      </w:r>
    </w:p>
    <w:p w14:paraId="2EA6345E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Исследовать органы-«мишени»</w:t>
      </w:r>
    </w:p>
    <w:p w14:paraId="3933BC76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Исследовать забрюшинные и паховые лимфоузлы</w:t>
      </w:r>
    </w:p>
    <w:p w14:paraId="10D1CB32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5B6CE5D9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678CF1AE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19D0023A" w14:textId="77777777" w:rsidTr="004B49C5">
        <w:tc>
          <w:tcPr>
            <w:tcW w:w="2830" w:type="dxa"/>
          </w:tcPr>
          <w:p w14:paraId="25207B53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A27F432" w14:textId="7BC4E65B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5427AD" w:rsidRPr="00540F58" w14:paraId="26AEF073" w14:textId="77777777" w:rsidTr="004B49C5">
        <w:tc>
          <w:tcPr>
            <w:tcW w:w="2830" w:type="dxa"/>
          </w:tcPr>
          <w:p w14:paraId="5BF2194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C17B9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540F58" w14:paraId="3C692B0E" w14:textId="77777777" w:rsidTr="004B49C5">
        <w:tc>
          <w:tcPr>
            <w:tcW w:w="2830" w:type="dxa"/>
          </w:tcPr>
          <w:p w14:paraId="204B463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2D18F0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4033FFD4" w14:textId="77777777" w:rsidTr="004B49C5">
        <w:tc>
          <w:tcPr>
            <w:tcW w:w="2830" w:type="dxa"/>
          </w:tcPr>
          <w:p w14:paraId="29A5895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E9188A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4BD65175" w14:textId="77777777" w:rsidTr="004B49C5">
        <w:tc>
          <w:tcPr>
            <w:tcW w:w="2830" w:type="dxa"/>
          </w:tcPr>
          <w:p w14:paraId="25EA3259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9A3B01" w14:textId="1F62EEFD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77FFC2E7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9E50A1C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Оптимальной методикой УЗИ предстательной железы является сканирование</w:t>
      </w:r>
    </w:p>
    <w:p w14:paraId="52C1A71E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А) Транслюмбальное</w:t>
      </w:r>
    </w:p>
    <w:p w14:paraId="6A3506A8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Б) Трансабдоминальное</w:t>
      </w:r>
    </w:p>
    <w:p w14:paraId="0F4D564B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В) Трансректальное</w:t>
      </w:r>
    </w:p>
    <w:p w14:paraId="24F42702" w14:textId="77777777" w:rsidR="005427AD" w:rsidRPr="00540F58" w:rsidRDefault="005427AD" w:rsidP="005427AD">
      <w:pPr>
        <w:rPr>
          <w:rStyle w:val="fontstyle01"/>
          <w:sz w:val="28"/>
          <w:szCs w:val="32"/>
        </w:rPr>
      </w:pPr>
      <w:r w:rsidRPr="00540F58">
        <w:rPr>
          <w:rStyle w:val="fontstyle01"/>
          <w:sz w:val="28"/>
          <w:szCs w:val="32"/>
        </w:rPr>
        <w:t>Г) Трансуретальное</w:t>
      </w:r>
    </w:p>
    <w:p w14:paraId="45892E33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3ABE3664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Обоснование:</w:t>
      </w:r>
    </w:p>
    <w:p w14:paraId="7F5426E8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7942135B" w14:textId="77777777" w:rsidTr="004B49C5">
        <w:tc>
          <w:tcPr>
            <w:tcW w:w="2830" w:type="dxa"/>
          </w:tcPr>
          <w:p w14:paraId="5A65987A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976674" w14:textId="0AE165BF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5427AD" w:rsidRPr="00540F58" w14:paraId="57D841A1" w14:textId="77777777" w:rsidTr="004B49C5">
        <w:tc>
          <w:tcPr>
            <w:tcW w:w="2830" w:type="dxa"/>
          </w:tcPr>
          <w:p w14:paraId="76ED722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4067BC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5EA528BA" w14:textId="77777777" w:rsidTr="004B49C5">
        <w:tc>
          <w:tcPr>
            <w:tcW w:w="2830" w:type="dxa"/>
          </w:tcPr>
          <w:p w14:paraId="1E5AAF6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06F9A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75ADA2BC" w14:textId="77777777" w:rsidTr="004B49C5">
        <w:tc>
          <w:tcPr>
            <w:tcW w:w="2830" w:type="dxa"/>
          </w:tcPr>
          <w:p w14:paraId="0118615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AB3B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689CE381" w14:textId="77777777" w:rsidTr="004B49C5">
        <w:tc>
          <w:tcPr>
            <w:tcW w:w="2830" w:type="dxa"/>
          </w:tcPr>
          <w:p w14:paraId="21490C88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A7293CD" w14:textId="0EFD9E00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65D0C95E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15C9FE82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Чаще определяются узловые образования при аденоме предстательной железы в  ________.</w:t>
      </w:r>
    </w:p>
    <w:p w14:paraId="01356F29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75E7764B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5427AD" w:rsidRPr="00540F58" w14:paraId="1AFAD57F" w14:textId="77777777" w:rsidTr="004B49C5">
        <w:tc>
          <w:tcPr>
            <w:tcW w:w="2977" w:type="dxa"/>
          </w:tcPr>
          <w:p w14:paraId="4BB1FFB9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06AC4C61" w14:textId="696D20E0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5427AD" w:rsidRPr="00540F58" w14:paraId="7B65F674" w14:textId="77777777" w:rsidTr="004B49C5">
        <w:tc>
          <w:tcPr>
            <w:tcW w:w="2977" w:type="dxa"/>
          </w:tcPr>
          <w:p w14:paraId="23DD1BB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747D064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5427AD" w:rsidRPr="00540F58" w14:paraId="4B46E53C" w14:textId="77777777" w:rsidTr="004B49C5">
        <w:tc>
          <w:tcPr>
            <w:tcW w:w="2977" w:type="dxa"/>
          </w:tcPr>
          <w:p w14:paraId="11ACB05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28F49D65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Высокий</w:t>
            </w:r>
          </w:p>
        </w:tc>
      </w:tr>
      <w:tr w:rsidR="005427AD" w:rsidRPr="00540F58" w14:paraId="2C7F9004" w14:textId="77777777" w:rsidTr="004B49C5">
        <w:tc>
          <w:tcPr>
            <w:tcW w:w="2977" w:type="dxa"/>
          </w:tcPr>
          <w:p w14:paraId="79D51BD0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367" w:type="dxa"/>
          </w:tcPr>
          <w:p w14:paraId="7F9905C7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540F58" w14:paraId="36D89A41" w14:textId="77777777" w:rsidTr="004B49C5">
        <w:tc>
          <w:tcPr>
            <w:tcW w:w="2977" w:type="dxa"/>
          </w:tcPr>
          <w:p w14:paraId="34C4B282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790102E2" w14:textId="35ADB3A6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EA276B9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B15925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0"/>
        <w:gridCol w:w="4789"/>
        <w:gridCol w:w="336"/>
        <w:gridCol w:w="3660"/>
      </w:tblGrid>
      <w:tr w:rsidR="005427AD" w:rsidRPr="00540F58" w14:paraId="67C1E026" w14:textId="77777777" w:rsidTr="004B49C5">
        <w:tc>
          <w:tcPr>
            <w:tcW w:w="5382" w:type="dxa"/>
            <w:gridSpan w:val="2"/>
            <w:vAlign w:val="center"/>
          </w:tcPr>
          <w:p w14:paraId="13B5B44A" w14:textId="77777777" w:rsidR="005427AD" w:rsidRPr="00540F5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УЗИ признаки</w:t>
            </w:r>
          </w:p>
        </w:tc>
        <w:tc>
          <w:tcPr>
            <w:tcW w:w="3962" w:type="dxa"/>
            <w:gridSpan w:val="2"/>
            <w:vAlign w:val="center"/>
          </w:tcPr>
          <w:p w14:paraId="3CD2382D" w14:textId="77777777" w:rsidR="005427AD" w:rsidRPr="00540F5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Заболевание</w:t>
            </w:r>
          </w:p>
        </w:tc>
      </w:tr>
      <w:tr w:rsidR="005427AD" w:rsidRPr="00540F58" w14:paraId="43746335" w14:textId="77777777" w:rsidTr="004B49C5">
        <w:tc>
          <w:tcPr>
            <w:tcW w:w="562" w:type="dxa"/>
          </w:tcPr>
          <w:p w14:paraId="13C10ECA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4820" w:type="dxa"/>
          </w:tcPr>
          <w:p w14:paraId="70610DF5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Повышение эхогенности железы, зоны петрификации, неоднородность структуры, «изъеденность» контура предстательной железы</w:t>
            </w:r>
          </w:p>
        </w:tc>
        <w:tc>
          <w:tcPr>
            <w:tcW w:w="283" w:type="dxa"/>
          </w:tcPr>
          <w:p w14:paraId="56616125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0D8AD11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Хронический простатит</w:t>
            </w:r>
          </w:p>
        </w:tc>
      </w:tr>
      <w:tr w:rsidR="005427AD" w:rsidRPr="00540F58" w14:paraId="2D2B2642" w14:textId="77777777" w:rsidTr="004B49C5">
        <w:tc>
          <w:tcPr>
            <w:tcW w:w="562" w:type="dxa"/>
          </w:tcPr>
          <w:p w14:paraId="630EAFCF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4820" w:type="dxa"/>
          </w:tcPr>
          <w:p w14:paraId="457B83F2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Узловые или диффузные изменения во внутренней части железы</w:t>
            </w:r>
          </w:p>
        </w:tc>
        <w:tc>
          <w:tcPr>
            <w:tcW w:w="283" w:type="dxa"/>
          </w:tcPr>
          <w:p w14:paraId="2E81BC66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679" w:type="dxa"/>
          </w:tcPr>
          <w:p w14:paraId="42255498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Рак предстательной железы</w:t>
            </w:r>
          </w:p>
        </w:tc>
      </w:tr>
      <w:tr w:rsidR="005427AD" w:rsidRPr="00540F58" w14:paraId="5163C028" w14:textId="77777777" w:rsidTr="004B49C5">
        <w:tc>
          <w:tcPr>
            <w:tcW w:w="562" w:type="dxa"/>
          </w:tcPr>
          <w:p w14:paraId="6B67800D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4820" w:type="dxa"/>
          </w:tcPr>
          <w:p w14:paraId="7CA856E6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Анэхогенная полость с толстой неровной капсулой и взвесью</w:t>
            </w:r>
          </w:p>
        </w:tc>
        <w:tc>
          <w:tcPr>
            <w:tcW w:w="283" w:type="dxa"/>
          </w:tcPr>
          <w:p w14:paraId="611AB036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679" w:type="dxa"/>
          </w:tcPr>
          <w:p w14:paraId="57E6EECB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Аденома предстательной железы</w:t>
            </w:r>
          </w:p>
        </w:tc>
      </w:tr>
      <w:tr w:rsidR="005427AD" w:rsidRPr="00540F58" w14:paraId="27518BF3" w14:textId="77777777" w:rsidTr="004B49C5">
        <w:tc>
          <w:tcPr>
            <w:tcW w:w="562" w:type="dxa"/>
          </w:tcPr>
          <w:p w14:paraId="7ACF9346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4820" w:type="dxa"/>
          </w:tcPr>
          <w:p w14:paraId="0851CEFB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Нарушение целостности капсулы предстательной железы</w:t>
            </w:r>
          </w:p>
        </w:tc>
        <w:tc>
          <w:tcPr>
            <w:tcW w:w="283" w:type="dxa"/>
          </w:tcPr>
          <w:p w14:paraId="457E320C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679" w:type="dxa"/>
          </w:tcPr>
          <w:p w14:paraId="1552DF69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Гиперплазия предстательной железы</w:t>
            </w:r>
          </w:p>
        </w:tc>
      </w:tr>
      <w:tr w:rsidR="005427AD" w:rsidRPr="00540F58" w14:paraId="604C9678" w14:textId="77777777" w:rsidTr="004B49C5">
        <w:tc>
          <w:tcPr>
            <w:tcW w:w="562" w:type="dxa"/>
          </w:tcPr>
          <w:p w14:paraId="7E72A3B8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0EFFBDC3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14:paraId="041F9552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679" w:type="dxa"/>
          </w:tcPr>
          <w:p w14:paraId="4AB01619" w14:textId="77777777" w:rsidR="005427AD" w:rsidRPr="00540F5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540F58">
              <w:rPr>
                <w:rFonts w:cs="Times New Roman"/>
                <w:sz w:val="24"/>
                <w:szCs w:val="24"/>
              </w:rPr>
              <w:t>Абсцесс в предстательной железе</w:t>
            </w:r>
          </w:p>
        </w:tc>
      </w:tr>
    </w:tbl>
    <w:p w14:paraId="75356E2E" w14:textId="77777777" w:rsidR="005427AD" w:rsidRPr="00540F58" w:rsidRDefault="005427AD" w:rsidP="005427AD">
      <w:pPr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5427AD" w:rsidRPr="00540F58" w14:paraId="675F144F" w14:textId="77777777" w:rsidTr="004B49C5">
        <w:tc>
          <w:tcPr>
            <w:tcW w:w="2336" w:type="dxa"/>
            <w:vAlign w:val="center"/>
          </w:tcPr>
          <w:p w14:paraId="1DD0CCD4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E4EAD11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B524D06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7F61D616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Г</w:t>
            </w:r>
          </w:p>
        </w:tc>
      </w:tr>
      <w:tr w:rsidR="005427AD" w:rsidRPr="00540F58" w14:paraId="37001467" w14:textId="77777777" w:rsidTr="004B49C5">
        <w:tc>
          <w:tcPr>
            <w:tcW w:w="2336" w:type="dxa"/>
            <w:vAlign w:val="center"/>
          </w:tcPr>
          <w:p w14:paraId="459B0087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6700F1C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4009DBB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6AFF2BD" w14:textId="77777777" w:rsidR="005427AD" w:rsidRPr="00540F5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4F4F226F" w14:textId="77777777" w:rsidR="005427AD" w:rsidRPr="00540F5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540F58" w14:paraId="38C77820" w14:textId="77777777" w:rsidTr="004B49C5">
        <w:tc>
          <w:tcPr>
            <w:tcW w:w="2830" w:type="dxa"/>
          </w:tcPr>
          <w:p w14:paraId="29E8E66D" w14:textId="77777777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6DC9EDD" w14:textId="1B88B073" w:rsidR="005427AD" w:rsidRPr="00540F5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540F58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5427AD" w:rsidRPr="00540F58" w14:paraId="406BC896" w14:textId="77777777" w:rsidTr="004B49C5">
        <w:tc>
          <w:tcPr>
            <w:tcW w:w="2830" w:type="dxa"/>
          </w:tcPr>
          <w:p w14:paraId="5758366B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E2C9C0E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540F58" w14:paraId="5DCC18DC" w14:textId="77777777" w:rsidTr="004B49C5">
        <w:tc>
          <w:tcPr>
            <w:tcW w:w="2830" w:type="dxa"/>
          </w:tcPr>
          <w:p w14:paraId="01FAF3F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36D290A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540F58" w14:paraId="2C7FB2C2" w14:textId="77777777" w:rsidTr="004B49C5">
        <w:tc>
          <w:tcPr>
            <w:tcW w:w="2830" w:type="dxa"/>
          </w:tcPr>
          <w:p w14:paraId="79E2918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F6C211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540F58" w14:paraId="26EE8136" w14:textId="77777777" w:rsidTr="004B49C5">
        <w:tc>
          <w:tcPr>
            <w:tcW w:w="2830" w:type="dxa"/>
          </w:tcPr>
          <w:p w14:paraId="39F9993D" w14:textId="77777777" w:rsidR="005427AD" w:rsidRPr="00540F58" w:rsidRDefault="005427AD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788E0E" w14:textId="072A6C92" w:rsidR="005427AD" w:rsidRPr="00540F58" w:rsidRDefault="00613EC7" w:rsidP="004B49C5">
            <w:pPr>
              <w:rPr>
                <w:rFonts w:cs="Times New Roman"/>
                <w:szCs w:val="28"/>
              </w:rPr>
            </w:pPr>
            <w:r w:rsidRPr="00540F58">
              <w:rPr>
                <w:rFonts w:cs="Times New Roman"/>
                <w:szCs w:val="28"/>
              </w:rPr>
              <w:t>ПК-5 (ПК-5.1)</w:t>
            </w:r>
          </w:p>
        </w:tc>
      </w:tr>
    </w:tbl>
    <w:p w14:paraId="26DFAB18" w14:textId="77777777" w:rsidR="005427AD" w:rsidRPr="00540F5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540F5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6DB36D37" w14:textId="77777777" w:rsidR="005427AD" w:rsidRPr="00540F58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Для опухолевого поражения семенных пузырьков характерно  ________ семенных пузырьков.</w:t>
      </w:r>
    </w:p>
    <w:p w14:paraId="1771CB59" w14:textId="77777777" w:rsidR="005427AD" w:rsidRDefault="005427AD" w:rsidP="005427AD">
      <w:pPr>
        <w:ind w:firstLine="708"/>
        <w:rPr>
          <w:rFonts w:cs="Times New Roman"/>
          <w:szCs w:val="28"/>
        </w:rPr>
      </w:pPr>
      <w:r w:rsidRPr="00540F58">
        <w:rPr>
          <w:rFonts w:cs="Times New Roman"/>
          <w:szCs w:val="28"/>
        </w:rPr>
        <w:t>Ответ:</w:t>
      </w:r>
    </w:p>
    <w:p w14:paraId="4C78235D" w14:textId="77777777" w:rsidR="005427AD" w:rsidRPr="00092C70" w:rsidRDefault="005427AD" w:rsidP="00FE5D78">
      <w:pPr>
        <w:ind w:firstLine="708"/>
        <w:rPr>
          <w:b/>
          <w:bCs/>
        </w:rPr>
      </w:pPr>
    </w:p>
    <w:sectPr w:rsidR="005427AD" w:rsidRPr="00092C70" w:rsidSect="003C3814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6E0C8" w14:textId="77777777" w:rsidR="007D54B6" w:rsidRDefault="007D54B6" w:rsidP="007E3655">
      <w:r>
        <w:separator/>
      </w:r>
    </w:p>
  </w:endnote>
  <w:endnote w:type="continuationSeparator" w:id="0">
    <w:p w14:paraId="5BB91FCC" w14:textId="77777777" w:rsidR="007D54B6" w:rsidRDefault="007D54B6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730435"/>
      <w:docPartObj>
        <w:docPartGallery w:val="Page Numbers (Bottom of Page)"/>
        <w:docPartUnique/>
      </w:docPartObj>
    </w:sdtPr>
    <w:sdtEndPr/>
    <w:sdtContent>
      <w:p w14:paraId="69B73835" w14:textId="1654B17D" w:rsidR="005E609D" w:rsidRDefault="005E609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95CAE2" w14:textId="77777777" w:rsidR="005E609D" w:rsidRDefault="005E60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30146" w14:textId="77777777" w:rsidR="007D54B6" w:rsidRDefault="007D54B6" w:rsidP="007E3655">
      <w:r>
        <w:separator/>
      </w:r>
    </w:p>
  </w:footnote>
  <w:footnote w:type="continuationSeparator" w:id="0">
    <w:p w14:paraId="0EC85091" w14:textId="77777777" w:rsidR="007D54B6" w:rsidRDefault="007D54B6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52A5"/>
    <w:multiLevelType w:val="hybridMultilevel"/>
    <w:tmpl w:val="BA4C6DA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C798E"/>
    <w:multiLevelType w:val="hybridMultilevel"/>
    <w:tmpl w:val="1DE8D6AA"/>
    <w:lvl w:ilvl="0" w:tplc="A4C82BEA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2FC1"/>
    <w:multiLevelType w:val="hybridMultilevel"/>
    <w:tmpl w:val="00145E3E"/>
    <w:lvl w:ilvl="0" w:tplc="6B44B28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87B7C"/>
    <w:multiLevelType w:val="hybridMultilevel"/>
    <w:tmpl w:val="1B7CA36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749B7"/>
    <w:multiLevelType w:val="hybridMultilevel"/>
    <w:tmpl w:val="D7CE79D8"/>
    <w:lvl w:ilvl="0" w:tplc="EA44B330">
      <w:start w:val="1"/>
      <w:numFmt w:val="bullet"/>
      <w:lvlText w:val=""/>
      <w:lvlJc w:val="left"/>
      <w:pPr>
        <w:ind w:left="13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abstractNum w:abstractNumId="7" w15:restartNumberingAfterBreak="0">
    <w:nsid w:val="2C36607E"/>
    <w:multiLevelType w:val="hybridMultilevel"/>
    <w:tmpl w:val="3C8C513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3A6E66"/>
    <w:multiLevelType w:val="hybridMultilevel"/>
    <w:tmpl w:val="45DC8A92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E2974"/>
    <w:multiLevelType w:val="hybridMultilevel"/>
    <w:tmpl w:val="43F69424"/>
    <w:lvl w:ilvl="0" w:tplc="A5BEDEC2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C6128D"/>
    <w:multiLevelType w:val="hybridMultilevel"/>
    <w:tmpl w:val="5144192A"/>
    <w:lvl w:ilvl="0" w:tplc="F086EC9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BF5BA5"/>
    <w:multiLevelType w:val="hybridMultilevel"/>
    <w:tmpl w:val="E16EF958"/>
    <w:lvl w:ilvl="0" w:tplc="BAC0DC02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9F64FC"/>
    <w:multiLevelType w:val="hybridMultilevel"/>
    <w:tmpl w:val="D278C80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6C49EB"/>
    <w:multiLevelType w:val="hybridMultilevel"/>
    <w:tmpl w:val="056EC718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9" w15:restartNumberingAfterBreak="0">
    <w:nsid w:val="72520250"/>
    <w:multiLevelType w:val="hybridMultilevel"/>
    <w:tmpl w:val="CA3614D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0E3BE2"/>
    <w:multiLevelType w:val="hybridMultilevel"/>
    <w:tmpl w:val="0ACCA78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E606B3"/>
    <w:multiLevelType w:val="hybridMultilevel"/>
    <w:tmpl w:val="4426D1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6"/>
  </w:num>
  <w:num w:numId="4">
    <w:abstractNumId w:val="12"/>
  </w:num>
  <w:num w:numId="5">
    <w:abstractNumId w:val="9"/>
  </w:num>
  <w:num w:numId="6">
    <w:abstractNumId w:val="6"/>
  </w:num>
  <w:num w:numId="7">
    <w:abstractNumId w:val="5"/>
  </w:num>
  <w:num w:numId="8">
    <w:abstractNumId w:val="10"/>
  </w:num>
  <w:num w:numId="9">
    <w:abstractNumId w:val="14"/>
  </w:num>
  <w:num w:numId="10">
    <w:abstractNumId w:val="15"/>
  </w:num>
  <w:num w:numId="11">
    <w:abstractNumId w:val="21"/>
  </w:num>
  <w:num w:numId="12">
    <w:abstractNumId w:val="7"/>
  </w:num>
  <w:num w:numId="13">
    <w:abstractNumId w:val="0"/>
  </w:num>
  <w:num w:numId="14">
    <w:abstractNumId w:val="3"/>
  </w:num>
  <w:num w:numId="15">
    <w:abstractNumId w:val="20"/>
  </w:num>
  <w:num w:numId="16">
    <w:abstractNumId w:val="19"/>
  </w:num>
  <w:num w:numId="17">
    <w:abstractNumId w:val="17"/>
  </w:num>
  <w:num w:numId="18">
    <w:abstractNumId w:val="1"/>
  </w:num>
  <w:num w:numId="19">
    <w:abstractNumId w:val="13"/>
  </w:num>
  <w:num w:numId="20">
    <w:abstractNumId w:val="8"/>
  </w:num>
  <w:num w:numId="21">
    <w:abstractNumId w:val="11"/>
  </w:num>
  <w:num w:numId="22">
    <w:abstractNumId w:val="1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23183"/>
    <w:rsid w:val="00034268"/>
    <w:rsid w:val="00037FFC"/>
    <w:rsid w:val="00041F9C"/>
    <w:rsid w:val="00046C1E"/>
    <w:rsid w:val="000607A7"/>
    <w:rsid w:val="00060EDC"/>
    <w:rsid w:val="00066914"/>
    <w:rsid w:val="00071647"/>
    <w:rsid w:val="00092C70"/>
    <w:rsid w:val="000956A2"/>
    <w:rsid w:val="000A6652"/>
    <w:rsid w:val="000B3FAF"/>
    <w:rsid w:val="000B7CDD"/>
    <w:rsid w:val="000D5EB4"/>
    <w:rsid w:val="000D62FC"/>
    <w:rsid w:val="0010650C"/>
    <w:rsid w:val="001401BD"/>
    <w:rsid w:val="001560F1"/>
    <w:rsid w:val="0016329E"/>
    <w:rsid w:val="00166311"/>
    <w:rsid w:val="00170FA0"/>
    <w:rsid w:val="00186A28"/>
    <w:rsid w:val="001B467C"/>
    <w:rsid w:val="001C0A4B"/>
    <w:rsid w:val="001E22F3"/>
    <w:rsid w:val="00211D74"/>
    <w:rsid w:val="002273D0"/>
    <w:rsid w:val="00254FFC"/>
    <w:rsid w:val="0026460F"/>
    <w:rsid w:val="00265CEB"/>
    <w:rsid w:val="00282DC7"/>
    <w:rsid w:val="00285C83"/>
    <w:rsid w:val="00290688"/>
    <w:rsid w:val="002947C1"/>
    <w:rsid w:val="002A02EF"/>
    <w:rsid w:val="002C316E"/>
    <w:rsid w:val="002C4835"/>
    <w:rsid w:val="002C4BD3"/>
    <w:rsid w:val="00300FDD"/>
    <w:rsid w:val="003448A2"/>
    <w:rsid w:val="003457A4"/>
    <w:rsid w:val="0036100D"/>
    <w:rsid w:val="0037594A"/>
    <w:rsid w:val="003766EF"/>
    <w:rsid w:val="00390818"/>
    <w:rsid w:val="003B04CB"/>
    <w:rsid w:val="003B141B"/>
    <w:rsid w:val="003B1BB0"/>
    <w:rsid w:val="003B6AF3"/>
    <w:rsid w:val="003C2289"/>
    <w:rsid w:val="003C3814"/>
    <w:rsid w:val="003C5AD0"/>
    <w:rsid w:val="003D0819"/>
    <w:rsid w:val="003D1EA9"/>
    <w:rsid w:val="003D41CF"/>
    <w:rsid w:val="003E4663"/>
    <w:rsid w:val="003F6CBA"/>
    <w:rsid w:val="0042376F"/>
    <w:rsid w:val="00424181"/>
    <w:rsid w:val="00444B9D"/>
    <w:rsid w:val="0046268A"/>
    <w:rsid w:val="00466B63"/>
    <w:rsid w:val="00482B57"/>
    <w:rsid w:val="004920FA"/>
    <w:rsid w:val="004A6D8F"/>
    <w:rsid w:val="004B58BA"/>
    <w:rsid w:val="004C19CF"/>
    <w:rsid w:val="004E34C2"/>
    <w:rsid w:val="004F29D0"/>
    <w:rsid w:val="00512733"/>
    <w:rsid w:val="00513B0D"/>
    <w:rsid w:val="00513C82"/>
    <w:rsid w:val="0052457D"/>
    <w:rsid w:val="00533348"/>
    <w:rsid w:val="00540F58"/>
    <w:rsid w:val="005427AD"/>
    <w:rsid w:val="0054737D"/>
    <w:rsid w:val="005725D7"/>
    <w:rsid w:val="0058258F"/>
    <w:rsid w:val="00585898"/>
    <w:rsid w:val="005A269D"/>
    <w:rsid w:val="005B382D"/>
    <w:rsid w:val="005D1DFD"/>
    <w:rsid w:val="005D6631"/>
    <w:rsid w:val="005E3462"/>
    <w:rsid w:val="005E5966"/>
    <w:rsid w:val="005E609D"/>
    <w:rsid w:val="005F47B6"/>
    <w:rsid w:val="00602616"/>
    <w:rsid w:val="00604FF7"/>
    <w:rsid w:val="0061008E"/>
    <w:rsid w:val="00613EC7"/>
    <w:rsid w:val="00614519"/>
    <w:rsid w:val="00624FA1"/>
    <w:rsid w:val="006251A7"/>
    <w:rsid w:val="00637866"/>
    <w:rsid w:val="00653A6A"/>
    <w:rsid w:val="00660916"/>
    <w:rsid w:val="006A046B"/>
    <w:rsid w:val="006B496E"/>
    <w:rsid w:val="006D30E7"/>
    <w:rsid w:val="006D5E86"/>
    <w:rsid w:val="006D6D42"/>
    <w:rsid w:val="007000C0"/>
    <w:rsid w:val="00744F9F"/>
    <w:rsid w:val="007567CB"/>
    <w:rsid w:val="00767206"/>
    <w:rsid w:val="00790CF9"/>
    <w:rsid w:val="007B1107"/>
    <w:rsid w:val="007B65E7"/>
    <w:rsid w:val="007D54B6"/>
    <w:rsid w:val="007E3655"/>
    <w:rsid w:val="00801687"/>
    <w:rsid w:val="008079AE"/>
    <w:rsid w:val="0082046C"/>
    <w:rsid w:val="00822085"/>
    <w:rsid w:val="00842E81"/>
    <w:rsid w:val="008559E7"/>
    <w:rsid w:val="008566EB"/>
    <w:rsid w:val="00857DCF"/>
    <w:rsid w:val="00864DDE"/>
    <w:rsid w:val="008668D5"/>
    <w:rsid w:val="008A1C60"/>
    <w:rsid w:val="008A5CFD"/>
    <w:rsid w:val="008A7A62"/>
    <w:rsid w:val="008B0EFA"/>
    <w:rsid w:val="008B409F"/>
    <w:rsid w:val="008B4F8A"/>
    <w:rsid w:val="008C201F"/>
    <w:rsid w:val="008F4A76"/>
    <w:rsid w:val="00900599"/>
    <w:rsid w:val="009035C2"/>
    <w:rsid w:val="00903CAF"/>
    <w:rsid w:val="0092133D"/>
    <w:rsid w:val="00927B37"/>
    <w:rsid w:val="009542BC"/>
    <w:rsid w:val="00965554"/>
    <w:rsid w:val="00967785"/>
    <w:rsid w:val="0097254F"/>
    <w:rsid w:val="00974507"/>
    <w:rsid w:val="00976A35"/>
    <w:rsid w:val="0098521B"/>
    <w:rsid w:val="009860EE"/>
    <w:rsid w:val="009B2B2E"/>
    <w:rsid w:val="009B38D6"/>
    <w:rsid w:val="009B59D4"/>
    <w:rsid w:val="009D7CE0"/>
    <w:rsid w:val="00A24CED"/>
    <w:rsid w:val="00A37AA2"/>
    <w:rsid w:val="00A6180A"/>
    <w:rsid w:val="00A77798"/>
    <w:rsid w:val="00A8399D"/>
    <w:rsid w:val="00A841BE"/>
    <w:rsid w:val="00A876D7"/>
    <w:rsid w:val="00A97704"/>
    <w:rsid w:val="00AA1652"/>
    <w:rsid w:val="00AC4744"/>
    <w:rsid w:val="00AD15C8"/>
    <w:rsid w:val="00AE2928"/>
    <w:rsid w:val="00AE5B75"/>
    <w:rsid w:val="00AE6258"/>
    <w:rsid w:val="00AE770F"/>
    <w:rsid w:val="00AF73A3"/>
    <w:rsid w:val="00AF7A42"/>
    <w:rsid w:val="00B079E9"/>
    <w:rsid w:val="00B111B3"/>
    <w:rsid w:val="00B20761"/>
    <w:rsid w:val="00B42F16"/>
    <w:rsid w:val="00B541C8"/>
    <w:rsid w:val="00B55428"/>
    <w:rsid w:val="00B562EB"/>
    <w:rsid w:val="00B5654A"/>
    <w:rsid w:val="00B56940"/>
    <w:rsid w:val="00B66627"/>
    <w:rsid w:val="00B70B0B"/>
    <w:rsid w:val="00B725EC"/>
    <w:rsid w:val="00B8599F"/>
    <w:rsid w:val="00BA683F"/>
    <w:rsid w:val="00BD0F18"/>
    <w:rsid w:val="00BD3698"/>
    <w:rsid w:val="00BE78AA"/>
    <w:rsid w:val="00C00074"/>
    <w:rsid w:val="00C251B0"/>
    <w:rsid w:val="00C34E8B"/>
    <w:rsid w:val="00C35844"/>
    <w:rsid w:val="00C43108"/>
    <w:rsid w:val="00C4677B"/>
    <w:rsid w:val="00C6061E"/>
    <w:rsid w:val="00C620EB"/>
    <w:rsid w:val="00C65FAF"/>
    <w:rsid w:val="00C67595"/>
    <w:rsid w:val="00C678BA"/>
    <w:rsid w:val="00C82286"/>
    <w:rsid w:val="00C8302D"/>
    <w:rsid w:val="00C933BA"/>
    <w:rsid w:val="00C9477C"/>
    <w:rsid w:val="00CE39DD"/>
    <w:rsid w:val="00CF56F1"/>
    <w:rsid w:val="00D2649C"/>
    <w:rsid w:val="00D338D2"/>
    <w:rsid w:val="00D67CC2"/>
    <w:rsid w:val="00D87F0A"/>
    <w:rsid w:val="00DA004F"/>
    <w:rsid w:val="00DA323C"/>
    <w:rsid w:val="00DC0A1E"/>
    <w:rsid w:val="00DC7F36"/>
    <w:rsid w:val="00DD187E"/>
    <w:rsid w:val="00DD642D"/>
    <w:rsid w:val="00DE0041"/>
    <w:rsid w:val="00DF4857"/>
    <w:rsid w:val="00E33E9B"/>
    <w:rsid w:val="00E744FE"/>
    <w:rsid w:val="00E77A01"/>
    <w:rsid w:val="00EA43D2"/>
    <w:rsid w:val="00EA7E41"/>
    <w:rsid w:val="00EB2582"/>
    <w:rsid w:val="00ED3E4B"/>
    <w:rsid w:val="00EE49B0"/>
    <w:rsid w:val="00EE7A93"/>
    <w:rsid w:val="00EF5268"/>
    <w:rsid w:val="00F0722D"/>
    <w:rsid w:val="00F11234"/>
    <w:rsid w:val="00F21CFF"/>
    <w:rsid w:val="00F43CFC"/>
    <w:rsid w:val="00F66B95"/>
    <w:rsid w:val="00F769B6"/>
    <w:rsid w:val="00F76EE1"/>
    <w:rsid w:val="00F84E44"/>
    <w:rsid w:val="00F9042E"/>
    <w:rsid w:val="00F9703B"/>
    <w:rsid w:val="00FA79F6"/>
    <w:rsid w:val="00FC3D18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5E609D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5E609D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5E609D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E49B0"/>
    <w:rPr>
      <w:rFonts w:ascii="Times New Roman" w:hAnsi="Times New Roman"/>
      <w:sz w:val="28"/>
    </w:rPr>
  </w:style>
  <w:style w:type="character" w:customStyle="1" w:styleId="af8">
    <w:name w:val="Гипертекстовая ссылка"/>
    <w:basedOn w:val="a0"/>
    <w:uiPriority w:val="99"/>
    <w:rsid w:val="004920FA"/>
    <w:rPr>
      <w:rFonts w:cs="Times New Roman"/>
      <w:b w:val="0"/>
      <w:color w:val="106BBE"/>
    </w:rPr>
  </w:style>
  <w:style w:type="paragraph" w:styleId="af9">
    <w:name w:val="Title"/>
    <w:basedOn w:val="a"/>
    <w:link w:val="afa"/>
    <w:uiPriority w:val="10"/>
    <w:qFormat/>
    <w:rsid w:val="003F6CBA"/>
    <w:pPr>
      <w:widowControl w:val="0"/>
      <w:autoSpaceDE w:val="0"/>
      <w:autoSpaceDN w:val="0"/>
      <w:spacing w:before="3"/>
      <w:ind w:left="1256" w:right="323"/>
      <w:jc w:val="center"/>
    </w:pPr>
    <w:rPr>
      <w:rFonts w:eastAsia="Times New Roman" w:cs="Times New Roman"/>
      <w:b/>
      <w:bCs/>
      <w:szCs w:val="28"/>
    </w:rPr>
  </w:style>
  <w:style w:type="character" w:customStyle="1" w:styleId="afa">
    <w:name w:val="Заголовок Знак"/>
    <w:basedOn w:val="a0"/>
    <w:link w:val="af9"/>
    <w:uiPriority w:val="10"/>
    <w:rsid w:val="003F6CB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3">
    <w:name w:val="toc 2"/>
    <w:basedOn w:val="a"/>
    <w:next w:val="a"/>
    <w:autoRedefine/>
    <w:uiPriority w:val="39"/>
    <w:unhideWhenUsed/>
    <w:rsid w:val="003F6CBA"/>
    <w:pPr>
      <w:spacing w:after="100"/>
      <w:ind w:left="220"/>
    </w:pPr>
  </w:style>
  <w:style w:type="paragraph" w:customStyle="1" w:styleId="afb">
    <w:name w:val="Прижатый влево"/>
    <w:basedOn w:val="a"/>
    <w:next w:val="a"/>
    <w:uiPriority w:val="99"/>
    <w:rsid w:val="00DE0041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table" w:customStyle="1" w:styleId="TableNormal1">
    <w:name w:val="Table Normal1"/>
    <w:uiPriority w:val="2"/>
    <w:semiHidden/>
    <w:unhideWhenUsed/>
    <w:qFormat/>
    <w:rsid w:val="00DE00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a0"/>
    <w:rsid w:val="005427A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5427A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5427AD"/>
  </w:style>
  <w:style w:type="paragraph" w:styleId="afc">
    <w:name w:val="Normal (Web)"/>
    <w:basedOn w:val="a"/>
    <w:uiPriority w:val="99"/>
    <w:unhideWhenUsed/>
    <w:rsid w:val="005427A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sid w:val="005427AD"/>
    <w:rPr>
      <w:b/>
      <w:bCs/>
    </w:rPr>
  </w:style>
  <w:style w:type="paragraph" w:styleId="afe">
    <w:name w:val="footnote text"/>
    <w:basedOn w:val="a"/>
    <w:link w:val="aff"/>
    <w:uiPriority w:val="99"/>
    <w:semiHidden/>
    <w:unhideWhenUsed/>
    <w:rsid w:val="005427AD"/>
    <w:rPr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5427AD"/>
    <w:rPr>
      <w:rFonts w:ascii="Times New Roman" w:hAnsi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5427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obrnauki.gov.ru/" TargetMode="External"/><Relationship Id="rId18" Type="http://schemas.openxmlformats.org/officeDocument/2006/relationships/hyperlink" Target="https://grls.rosminzdrav.ru/Default.aspx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profstandart.rosmintrud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zdrav.gov.ru/" TargetMode="External"/><Relationship Id="rId17" Type="http://schemas.openxmlformats.org/officeDocument/2006/relationships/hyperlink" Target="https://cr.minzdrav.gov.ru/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who.int/ru" TargetMode="External"/><Relationship Id="rId20" Type="http://schemas.openxmlformats.org/officeDocument/2006/relationships/hyperlink" Target="https://rnmj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intrud.gov.ru/" TargetMode="External"/><Relationship Id="rId23" Type="http://schemas.openxmlformats.org/officeDocument/2006/relationships/hyperlink" Target="https://www.elibrary.ru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roszdravnadzor.gov.ru/services/misea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obrnadzor.gov.ru/" TargetMode="External"/><Relationship Id="rId22" Type="http://schemas.openxmlformats.org/officeDocument/2006/relationships/hyperlink" Target="http://pravo.gov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6754</Words>
  <Characters>38502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75</cp:revision>
  <cp:lastPrinted>2025-09-17T11:17:00Z</cp:lastPrinted>
  <dcterms:created xsi:type="dcterms:W3CDTF">2023-02-13T12:19:00Z</dcterms:created>
  <dcterms:modified xsi:type="dcterms:W3CDTF">2025-09-22T13:58:00Z</dcterms:modified>
</cp:coreProperties>
</file>